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A33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Министерство образования и науки РБ</w:t>
      </w:r>
    </w:p>
    <w:p w:rsidR="000B23DE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Бичурский район</w:t>
      </w:r>
    </w:p>
    <w:p w:rsidR="000B23DE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«МБОУ Бичурская СОШ №4 имени Героя Советского Союза Соломенникова </w:t>
      </w:r>
    </w:p>
    <w:p w:rsidR="000B23DE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Е.И.»</w:t>
      </w:r>
    </w:p>
    <w:p w:rsidR="000B23DE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23DE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23DE" w:rsidRDefault="0011446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3DE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D3691" w:rsidRDefault="001D3691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D3691" w:rsidRDefault="001D3691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D3691" w:rsidRDefault="001D3691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D3691" w:rsidRDefault="001D3691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D3691" w:rsidRDefault="001D3691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23DE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23DE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Номинация: </w:t>
      </w:r>
      <w:r w:rsidR="00114467">
        <w:rPr>
          <w:rFonts w:ascii="Times New Roman" w:hAnsi="Times New Roman" w:cs="Times New Roman"/>
          <w:sz w:val="24"/>
          <w:szCs w:val="24"/>
        </w:rPr>
        <w:t>Естествознание</w:t>
      </w:r>
    </w:p>
    <w:p w:rsidR="000B23DE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«Эта загадочная плесень»</w:t>
      </w:r>
    </w:p>
    <w:p w:rsidR="000B23DE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23DE" w:rsidRDefault="000B23DE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F7619" w:rsidRDefault="00DF7619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F7619" w:rsidRDefault="00DF7619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23DE" w:rsidRDefault="000B23DE" w:rsidP="00DF7619">
      <w:pPr>
        <w:spacing w:after="0" w:line="360" w:lineRule="auto"/>
        <w:ind w:right="283"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Автор: Петров Матвей, ученик </w:t>
      </w:r>
      <w:r w:rsidR="0011446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0B23DE" w:rsidRDefault="000B23DE" w:rsidP="00DF7619">
      <w:pPr>
        <w:spacing w:after="0" w:line="360" w:lineRule="auto"/>
        <w:ind w:right="283"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Бичурской СОШ №4 Бичурского района</w:t>
      </w:r>
    </w:p>
    <w:p w:rsidR="000B23DE" w:rsidRDefault="000B23DE" w:rsidP="00DF7619">
      <w:pPr>
        <w:spacing w:after="0" w:line="360" w:lineRule="auto"/>
        <w:ind w:right="283"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Домашний адрес: с.Бичура, ул.Калинина </w:t>
      </w:r>
      <w:r w:rsidR="009C6176">
        <w:rPr>
          <w:rFonts w:ascii="Times New Roman" w:hAnsi="Times New Roman" w:cs="Times New Roman"/>
          <w:sz w:val="24"/>
          <w:szCs w:val="24"/>
        </w:rPr>
        <w:t>,273</w:t>
      </w:r>
    </w:p>
    <w:p w:rsidR="000B23DE" w:rsidRDefault="000B23DE" w:rsidP="00DF7619">
      <w:pPr>
        <w:spacing w:after="0" w:line="360" w:lineRule="auto"/>
        <w:ind w:right="283"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</w:t>
      </w:r>
      <w:r w:rsidR="009C6176">
        <w:rPr>
          <w:rFonts w:ascii="Times New Roman" w:hAnsi="Times New Roman" w:cs="Times New Roman"/>
          <w:sz w:val="24"/>
          <w:szCs w:val="24"/>
        </w:rPr>
        <w:t>он:</w:t>
      </w:r>
      <w:r w:rsidR="00093A0F">
        <w:rPr>
          <w:rFonts w:ascii="Times New Roman" w:hAnsi="Times New Roman" w:cs="Times New Roman"/>
          <w:sz w:val="24"/>
          <w:szCs w:val="24"/>
        </w:rPr>
        <w:t>89140587757</w:t>
      </w:r>
    </w:p>
    <w:p w:rsidR="009C6176" w:rsidRDefault="009C6176" w:rsidP="00DF7619">
      <w:pPr>
        <w:spacing w:after="0" w:line="360" w:lineRule="auto"/>
        <w:ind w:right="283"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Руководитель:Цыремпилова Галина Александровна</w:t>
      </w:r>
    </w:p>
    <w:p w:rsidR="009C6176" w:rsidRDefault="009C6176" w:rsidP="00DF7619">
      <w:pPr>
        <w:spacing w:after="0" w:line="360" w:lineRule="auto"/>
        <w:ind w:right="283"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89503999933</w:t>
      </w:r>
    </w:p>
    <w:p w:rsidR="009C6176" w:rsidRDefault="009C6176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C6176" w:rsidRDefault="009C6176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C6176" w:rsidRDefault="009C6176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C6176" w:rsidRDefault="009C6176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C6176" w:rsidRDefault="009C6176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D3691" w:rsidRDefault="00114467" w:rsidP="001D3691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Бичура</w:t>
      </w:r>
    </w:p>
    <w:p w:rsidR="001D3691" w:rsidRDefault="001D3691" w:rsidP="001D3691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114467">
        <w:rPr>
          <w:rFonts w:ascii="Times New Roman" w:hAnsi="Times New Roman" w:cs="Times New Roman"/>
          <w:sz w:val="24"/>
          <w:szCs w:val="24"/>
        </w:rPr>
        <w:t>8</w:t>
      </w:r>
    </w:p>
    <w:p w:rsidR="00114467" w:rsidRDefault="00114467" w:rsidP="001D3691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14467" w:rsidRPr="000B23DE" w:rsidRDefault="00114467" w:rsidP="001D3691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733B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33B">
        <w:rPr>
          <w:rFonts w:ascii="Times New Roman" w:hAnsi="Times New Roman" w:cs="Times New Roman"/>
          <w:b/>
          <w:sz w:val="24"/>
          <w:szCs w:val="24"/>
        </w:rPr>
        <w:lastRenderedPageBreak/>
        <w:t>Оглавление</w:t>
      </w:r>
    </w:p>
    <w:p w:rsidR="00D16A87" w:rsidRPr="00143959" w:rsidRDefault="00D16A87" w:rsidP="00166A33">
      <w:pPr>
        <w:spacing w:after="0" w:line="360" w:lineRule="auto"/>
        <w:ind w:right="283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143959">
        <w:rPr>
          <w:rFonts w:ascii="Times New Roman" w:hAnsi="Times New Roman" w:cs="Times New Roman"/>
          <w:sz w:val="24"/>
          <w:szCs w:val="24"/>
        </w:rPr>
        <w:t>1.Введение</w:t>
      </w:r>
      <w:r w:rsidR="001439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3</w:t>
      </w:r>
    </w:p>
    <w:p w:rsidR="001B32C9" w:rsidRDefault="00D16A87" w:rsidP="00166A33">
      <w:pPr>
        <w:spacing w:after="0" w:line="360" w:lineRule="auto"/>
        <w:ind w:right="283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143959">
        <w:rPr>
          <w:rFonts w:ascii="Times New Roman" w:hAnsi="Times New Roman" w:cs="Times New Roman"/>
          <w:sz w:val="24"/>
          <w:szCs w:val="24"/>
        </w:rPr>
        <w:t>2.Основная часть</w:t>
      </w:r>
      <w:r w:rsidR="00143959">
        <w:rPr>
          <w:rFonts w:ascii="Times New Roman" w:hAnsi="Times New Roman" w:cs="Times New Roman"/>
          <w:sz w:val="24"/>
          <w:szCs w:val="24"/>
        </w:rPr>
        <w:t xml:space="preserve">   </w:t>
      </w:r>
      <w:r w:rsidR="001B32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3</w:t>
      </w:r>
    </w:p>
    <w:p w:rsidR="00D16A87" w:rsidRPr="00143959" w:rsidRDefault="00E626DE" w:rsidP="00166A33">
      <w:pPr>
        <w:spacing w:after="0" w:line="360" w:lineRule="auto"/>
        <w:ind w:right="283"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="001B32C9">
        <w:rPr>
          <w:rFonts w:ascii="Times New Roman" w:hAnsi="Times New Roman" w:cs="Times New Roman"/>
          <w:sz w:val="24"/>
          <w:szCs w:val="24"/>
        </w:rPr>
        <w:t>Практическая часть</w:t>
      </w:r>
      <w:r w:rsidR="0014395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B32C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43959">
        <w:rPr>
          <w:rFonts w:ascii="Times New Roman" w:hAnsi="Times New Roman" w:cs="Times New Roman"/>
          <w:sz w:val="24"/>
          <w:szCs w:val="24"/>
        </w:rPr>
        <w:t xml:space="preserve">  </w:t>
      </w:r>
      <w:r w:rsidR="001B32C9">
        <w:rPr>
          <w:rFonts w:ascii="Times New Roman" w:hAnsi="Times New Roman" w:cs="Times New Roman"/>
          <w:sz w:val="24"/>
          <w:szCs w:val="24"/>
        </w:rPr>
        <w:t xml:space="preserve"> </w:t>
      </w:r>
      <w:r w:rsidR="00143959">
        <w:rPr>
          <w:rFonts w:ascii="Times New Roman" w:hAnsi="Times New Roman" w:cs="Times New Roman"/>
          <w:sz w:val="24"/>
          <w:szCs w:val="24"/>
        </w:rPr>
        <w:t>3</w:t>
      </w:r>
      <w:r w:rsidR="009D6729">
        <w:rPr>
          <w:rFonts w:ascii="Times New Roman" w:hAnsi="Times New Roman" w:cs="Times New Roman"/>
          <w:sz w:val="24"/>
          <w:szCs w:val="24"/>
        </w:rPr>
        <w:t>-4</w:t>
      </w:r>
    </w:p>
    <w:p w:rsidR="00D16A87" w:rsidRPr="00143959" w:rsidRDefault="00D16A87" w:rsidP="00166A33">
      <w:pPr>
        <w:spacing w:after="0" w:line="360" w:lineRule="auto"/>
        <w:ind w:right="283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143959">
        <w:rPr>
          <w:rFonts w:ascii="Times New Roman" w:hAnsi="Times New Roman" w:cs="Times New Roman"/>
          <w:sz w:val="24"/>
          <w:szCs w:val="24"/>
        </w:rPr>
        <w:t>3.Заключение</w:t>
      </w:r>
      <w:r w:rsidR="001473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9D6729">
        <w:rPr>
          <w:rFonts w:ascii="Times New Roman" w:hAnsi="Times New Roman" w:cs="Times New Roman"/>
          <w:sz w:val="24"/>
          <w:szCs w:val="24"/>
        </w:rPr>
        <w:t>5</w:t>
      </w:r>
    </w:p>
    <w:p w:rsidR="00143959" w:rsidRDefault="00D16A87" w:rsidP="00166A33">
      <w:pPr>
        <w:spacing w:after="0" w:line="360" w:lineRule="auto"/>
        <w:ind w:right="283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143959">
        <w:rPr>
          <w:rFonts w:ascii="Times New Roman" w:hAnsi="Times New Roman" w:cs="Times New Roman"/>
          <w:sz w:val="24"/>
          <w:szCs w:val="24"/>
        </w:rPr>
        <w:t>4.Список использованной литературы</w:t>
      </w:r>
      <w:r w:rsidR="009D672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14733B">
        <w:rPr>
          <w:rFonts w:ascii="Times New Roman" w:hAnsi="Times New Roman" w:cs="Times New Roman"/>
          <w:sz w:val="24"/>
          <w:szCs w:val="24"/>
        </w:rPr>
        <w:t xml:space="preserve">   </w:t>
      </w:r>
      <w:r w:rsidR="009D6729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14733B" w:rsidRDefault="00143959" w:rsidP="0014733B">
      <w:pPr>
        <w:spacing w:after="0" w:line="360" w:lineRule="auto"/>
        <w:ind w:right="28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143959" w:rsidRDefault="00143959" w:rsidP="0014733B">
      <w:pPr>
        <w:spacing w:after="0" w:line="360" w:lineRule="auto"/>
        <w:ind w:right="28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F53FEC" w:rsidRDefault="00F53FEC" w:rsidP="0014733B">
      <w:pPr>
        <w:spacing w:after="0" w:line="360" w:lineRule="auto"/>
        <w:ind w:right="28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DF7619" w:rsidRDefault="00DF7619" w:rsidP="0014733B">
      <w:pPr>
        <w:spacing w:after="0" w:line="360" w:lineRule="auto"/>
        <w:ind w:right="28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DF7619" w:rsidRPr="00143959" w:rsidRDefault="00DF7619" w:rsidP="0014733B">
      <w:pPr>
        <w:spacing w:after="0" w:line="360" w:lineRule="auto"/>
        <w:ind w:right="28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 5 </w:t>
      </w: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16A87" w:rsidRDefault="00D16A87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AB2" w:rsidRDefault="00FD2AB2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AB2" w:rsidRDefault="00FD2AB2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AB2" w:rsidRDefault="00FD2AB2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AB2" w:rsidRDefault="00FD2AB2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AB2" w:rsidRDefault="00FD2AB2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AB2" w:rsidRDefault="00FD2AB2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AB2" w:rsidRDefault="00FD2AB2" w:rsidP="00166A33">
      <w:pPr>
        <w:spacing w:after="0" w:line="360" w:lineRule="auto"/>
        <w:ind w:right="28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43109" w:rsidRPr="00DF7619" w:rsidRDefault="00F43109" w:rsidP="00DF761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7619">
        <w:rPr>
          <w:rFonts w:ascii="Times New Roman" w:hAnsi="Times New Roman" w:cs="Times New Roman"/>
          <w:sz w:val="24"/>
          <w:szCs w:val="24"/>
        </w:rPr>
        <w:t>Введение</w:t>
      </w:r>
    </w:p>
    <w:p w:rsidR="0027168E" w:rsidRPr="00DF7619" w:rsidRDefault="00F43109" w:rsidP="00D0502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DF7619">
        <w:rPr>
          <w:color w:val="000000"/>
        </w:rPr>
        <w:t xml:space="preserve">В быту мы часто сталкиваемся с зеленоватым налетом на несвежих продуктах питания. Что же это за налет, почему заплесневевший хлеб мы считаем непригодным для питания и, вместе с тем, покупаем сыр в магазине с таким же налетом и считаем его съедобным?Интерес к теме возник, когда  я вдруг обнаружил, что хлеб в полиэтиленовом пакете на кухне покрылся зелёным налётом. Мама сказала, что хлеб покрылся плесенью. Откуда же эта плесень могла взяться, и что она собой представляет?  </w:t>
      </w:r>
    </w:p>
    <w:p w:rsidR="00091543" w:rsidRPr="00DF7619" w:rsidRDefault="00091543" w:rsidP="00DF7619">
      <w:pPr>
        <w:pStyle w:val="a-txt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DF7619">
        <w:rPr>
          <w:color w:val="000000"/>
        </w:rPr>
        <w:t xml:space="preserve">Чтобы ответить на интересующие нас вопросы, я </w:t>
      </w:r>
      <w:r w:rsidR="00166A33" w:rsidRPr="00DF7619">
        <w:rPr>
          <w:color w:val="000000"/>
        </w:rPr>
        <w:t>в библиотеке взял энциклопедию</w:t>
      </w:r>
      <w:r w:rsidRPr="00DF7619">
        <w:rPr>
          <w:color w:val="000000"/>
        </w:rPr>
        <w:t>. Из не</w:t>
      </w:r>
      <w:r w:rsidR="00166A33" w:rsidRPr="00DF7619">
        <w:rPr>
          <w:color w:val="000000"/>
        </w:rPr>
        <w:t>ё</w:t>
      </w:r>
      <w:r w:rsidR="0097298E">
        <w:rPr>
          <w:color w:val="000000"/>
        </w:rPr>
        <w:t xml:space="preserve"> </w:t>
      </w:r>
      <w:r w:rsidRPr="00DF7619">
        <w:rPr>
          <w:color w:val="000000"/>
        </w:rPr>
        <w:t>узнал удивительные факты. Плесень появилась на Земле 200 млн. лет назад. Она встречается в жизни человека достаточно часто. Поражает продукты питания, появляется в жилище человека. Но иногда мы её даже не замечаем. Большинство людей не знает об опасности для здоровья человека, которая возникает при употреблении в пищу заплесневелых продуктов, при появлении плесени в местах обитания людей.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 xml:space="preserve">Итак, </w:t>
      </w:r>
      <w:r w:rsidRPr="00DF7619">
        <w:rPr>
          <w:rFonts w:ascii="Times New Roman" w:hAnsi="Times New Roman"/>
          <w:b/>
          <w:i/>
          <w:sz w:val="24"/>
          <w:szCs w:val="24"/>
        </w:rPr>
        <w:t>объект</w:t>
      </w:r>
      <w:r w:rsidRPr="00DF7619">
        <w:rPr>
          <w:rFonts w:ascii="Times New Roman" w:hAnsi="Times New Roman"/>
          <w:sz w:val="24"/>
          <w:szCs w:val="24"/>
        </w:rPr>
        <w:t xml:space="preserve"> моего исследования – плесень.</w:t>
      </w:r>
    </w:p>
    <w:p w:rsidR="00FD2AB2" w:rsidRPr="00DF7619" w:rsidRDefault="00FD2AB2" w:rsidP="00DF7619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</w:rPr>
      </w:pPr>
      <w:r w:rsidRPr="00DF7619">
        <w:rPr>
          <w:rStyle w:val="a7"/>
          <w:color w:val="333333"/>
        </w:rPr>
        <w:t>Цель  исследовательской работы</w:t>
      </w:r>
      <w:r w:rsidRPr="00DF7619">
        <w:rPr>
          <w:color w:val="333333"/>
        </w:rPr>
        <w:t>: выяснить, к какому царству относится плесень. Изучить особенность строения и жизнедеятельности плесени. Выяснить ее влияние на живой организм.  </w:t>
      </w:r>
    </w:p>
    <w:p w:rsidR="00FD2AB2" w:rsidRPr="00DF7619" w:rsidRDefault="00F43109" w:rsidP="00DF76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619">
        <w:rPr>
          <w:rFonts w:ascii="Times New Roman" w:hAnsi="Times New Roman" w:cs="Times New Roman"/>
          <w:sz w:val="24"/>
          <w:szCs w:val="24"/>
        </w:rPr>
        <w:t>Чтобы дости</w:t>
      </w:r>
      <w:r w:rsidR="00DF7619">
        <w:rPr>
          <w:rFonts w:ascii="Times New Roman" w:hAnsi="Times New Roman" w:cs="Times New Roman"/>
          <w:sz w:val="24"/>
          <w:szCs w:val="24"/>
        </w:rPr>
        <w:t>ч</w:t>
      </w:r>
      <w:r w:rsidRPr="00DF7619">
        <w:rPr>
          <w:rFonts w:ascii="Times New Roman" w:hAnsi="Times New Roman" w:cs="Times New Roman"/>
          <w:sz w:val="24"/>
          <w:szCs w:val="24"/>
        </w:rPr>
        <w:t xml:space="preserve">ь поставленной цели, мне пришлось решить следующие </w:t>
      </w:r>
      <w:r w:rsidRPr="00DF7619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Pr="00DF7619">
        <w:rPr>
          <w:rFonts w:ascii="Times New Roman" w:hAnsi="Times New Roman" w:cs="Times New Roman"/>
          <w:sz w:val="24"/>
          <w:szCs w:val="24"/>
        </w:rPr>
        <w:t>:</w:t>
      </w:r>
    </w:p>
    <w:p w:rsidR="00F43109" w:rsidRPr="00DF7619" w:rsidRDefault="00F43109" w:rsidP="00D0502F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- узнать, к какому царству относится плесень;познакомиться с разновидностями плесени;вырастить плесень в домашних условиях и выяснить, какие условия нужны для её существования;узнать, плесень полезна или вредна;выяснить, какие существуют способы борьбы с плесенью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 xml:space="preserve">Перед началом работы я придерживался  следующего мнения, что, если плесень – это живой организм, то она относится к царству </w:t>
      </w:r>
      <w:r w:rsidR="005C6032" w:rsidRPr="00DF7619">
        <w:rPr>
          <w:rFonts w:ascii="Times New Roman" w:hAnsi="Times New Roman"/>
          <w:sz w:val="24"/>
          <w:szCs w:val="24"/>
        </w:rPr>
        <w:t>грибов</w:t>
      </w:r>
      <w:r w:rsidRPr="00DF7619">
        <w:rPr>
          <w:rFonts w:ascii="Times New Roman" w:hAnsi="Times New Roman"/>
          <w:sz w:val="24"/>
          <w:szCs w:val="24"/>
        </w:rPr>
        <w:t xml:space="preserve">. Это и стало </w:t>
      </w:r>
      <w:r w:rsidRPr="00DF7619">
        <w:rPr>
          <w:rFonts w:ascii="Times New Roman" w:hAnsi="Times New Roman"/>
          <w:b/>
          <w:sz w:val="24"/>
          <w:szCs w:val="24"/>
        </w:rPr>
        <w:t>гипотезой</w:t>
      </w:r>
      <w:r w:rsidRPr="00DF7619">
        <w:rPr>
          <w:rFonts w:ascii="Times New Roman" w:hAnsi="Times New Roman"/>
          <w:sz w:val="24"/>
          <w:szCs w:val="24"/>
        </w:rPr>
        <w:t xml:space="preserve"> моей работы.В своей работе я использовал следующие </w:t>
      </w:r>
      <w:r w:rsidRPr="00DF7619">
        <w:rPr>
          <w:rFonts w:ascii="Times New Roman" w:hAnsi="Times New Roman"/>
          <w:b/>
          <w:sz w:val="24"/>
          <w:szCs w:val="24"/>
        </w:rPr>
        <w:t>методы</w:t>
      </w:r>
      <w:r w:rsidRPr="00DF7619">
        <w:rPr>
          <w:rFonts w:ascii="Times New Roman" w:hAnsi="Times New Roman"/>
          <w:sz w:val="24"/>
          <w:szCs w:val="24"/>
        </w:rPr>
        <w:t>:</w:t>
      </w:r>
      <w:r w:rsidR="00DF7619">
        <w:rPr>
          <w:rFonts w:ascii="Times New Roman" w:hAnsi="Times New Roman"/>
          <w:sz w:val="24"/>
          <w:szCs w:val="24"/>
        </w:rPr>
        <w:t xml:space="preserve">анкетирование, </w:t>
      </w:r>
      <w:r w:rsidRPr="00DF7619">
        <w:rPr>
          <w:rFonts w:ascii="Times New Roman" w:hAnsi="Times New Roman"/>
          <w:sz w:val="24"/>
          <w:szCs w:val="24"/>
        </w:rPr>
        <w:t>поисковый</w:t>
      </w:r>
      <w:r w:rsidR="00DF7619">
        <w:rPr>
          <w:rFonts w:ascii="Times New Roman" w:hAnsi="Times New Roman"/>
          <w:sz w:val="24"/>
          <w:szCs w:val="24"/>
        </w:rPr>
        <w:t xml:space="preserve">, исследовательский, </w:t>
      </w:r>
      <w:r w:rsidRPr="00DF7619">
        <w:rPr>
          <w:rFonts w:ascii="Times New Roman" w:hAnsi="Times New Roman"/>
          <w:sz w:val="24"/>
          <w:szCs w:val="24"/>
        </w:rPr>
        <w:t xml:space="preserve">практический. 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7619">
        <w:rPr>
          <w:rFonts w:ascii="Times New Roman" w:hAnsi="Times New Roman"/>
          <w:b/>
          <w:sz w:val="24"/>
          <w:szCs w:val="24"/>
        </w:rPr>
        <w:t xml:space="preserve"> Основная часть</w:t>
      </w:r>
    </w:p>
    <w:p w:rsidR="00F43109" w:rsidRPr="00DF7619" w:rsidRDefault="00F43109" w:rsidP="00DF7619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7619">
        <w:rPr>
          <w:rFonts w:ascii="Times New Roman" w:hAnsi="Times New Roman"/>
          <w:b/>
          <w:i/>
          <w:sz w:val="24"/>
          <w:szCs w:val="24"/>
        </w:rPr>
        <w:t>Что такое плесень?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Вначале своей работы я провел  опрос среди своих одноклассников на тему: «Что мы знаем о плесени?» На вопрос «Что такое плесень?» многие затруднились ответить. А некоторые дали следующие определения</w:t>
      </w:r>
      <w:r w:rsidR="00DF7619">
        <w:rPr>
          <w:rFonts w:ascii="Times New Roman" w:hAnsi="Times New Roman"/>
          <w:sz w:val="24"/>
          <w:szCs w:val="24"/>
        </w:rPr>
        <w:t xml:space="preserve"> (</w:t>
      </w:r>
      <w:r w:rsidR="00D16A87" w:rsidRPr="00DF7619">
        <w:rPr>
          <w:rFonts w:ascii="Times New Roman" w:hAnsi="Times New Roman"/>
          <w:sz w:val="24"/>
          <w:szCs w:val="24"/>
        </w:rPr>
        <w:t>Приложение 1)</w:t>
      </w:r>
    </w:p>
    <w:p w:rsidR="009D672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-это мягкое вещество, которое покрыва</w:t>
      </w:r>
      <w:r w:rsidR="00D0502F">
        <w:rPr>
          <w:rFonts w:ascii="Times New Roman" w:hAnsi="Times New Roman"/>
          <w:sz w:val="24"/>
          <w:szCs w:val="24"/>
        </w:rPr>
        <w:t xml:space="preserve">ет испорченные продукты питания, -это гниль продукта, </w:t>
      </w:r>
      <w:r w:rsidRPr="00DF7619">
        <w:rPr>
          <w:rFonts w:ascii="Times New Roman" w:hAnsi="Times New Roman"/>
          <w:sz w:val="24"/>
          <w:szCs w:val="24"/>
        </w:rPr>
        <w:t>-это малюсенькие грибы.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Чтобы дать точное объяснение, я обратил</w:t>
      </w:r>
      <w:r w:rsidR="00A16A9E" w:rsidRPr="00DF7619">
        <w:rPr>
          <w:rFonts w:ascii="Times New Roman" w:hAnsi="Times New Roman"/>
          <w:sz w:val="24"/>
          <w:szCs w:val="24"/>
        </w:rPr>
        <w:t>ся</w:t>
      </w:r>
      <w:r w:rsidRPr="00DF7619">
        <w:rPr>
          <w:rFonts w:ascii="Times New Roman" w:hAnsi="Times New Roman"/>
          <w:sz w:val="24"/>
          <w:szCs w:val="24"/>
        </w:rPr>
        <w:t xml:space="preserve"> к толковому словарю Сергея Ивановича Ожегова. Он даёт следующее определение: </w:t>
      </w:r>
      <w:r w:rsidRPr="00DF7619">
        <w:rPr>
          <w:rFonts w:ascii="Times New Roman" w:hAnsi="Times New Roman"/>
          <w:b/>
          <w:sz w:val="24"/>
          <w:szCs w:val="24"/>
        </w:rPr>
        <w:t>ПЛЕСЕНЬ</w:t>
      </w:r>
      <w:r w:rsidRPr="00DF7619">
        <w:rPr>
          <w:rFonts w:ascii="Times New Roman" w:hAnsi="Times New Roman"/>
          <w:sz w:val="24"/>
          <w:szCs w:val="24"/>
        </w:rPr>
        <w:t xml:space="preserve"> – это образуемые </w:t>
      </w:r>
      <w:r w:rsidRPr="00DF7619">
        <w:rPr>
          <w:rFonts w:ascii="Times New Roman" w:hAnsi="Times New Roman"/>
          <w:sz w:val="24"/>
          <w:szCs w:val="24"/>
        </w:rPr>
        <w:lastRenderedPageBreak/>
        <w:t>особыми грибками налёты, скопляющиеся в виде расплывчатых пятен на чём-нибудь гниющем, сыром.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7619">
        <w:rPr>
          <w:rFonts w:ascii="Times New Roman" w:hAnsi="Times New Roman"/>
          <w:b/>
          <w:sz w:val="24"/>
          <w:szCs w:val="24"/>
        </w:rPr>
        <w:t xml:space="preserve"> Практическая часть.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Я решил узнать, если плесень – живой организм, то к какому царству природы она относится.Для этого я провел  следующие опыты.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b/>
          <w:i/>
          <w:sz w:val="24"/>
          <w:szCs w:val="24"/>
        </w:rPr>
        <w:t>Опыт №1.</w:t>
      </w:r>
      <w:r w:rsidRPr="00DF7619">
        <w:rPr>
          <w:rFonts w:ascii="Times New Roman" w:hAnsi="Times New Roman"/>
          <w:sz w:val="24"/>
          <w:szCs w:val="24"/>
          <w:u w:val="single"/>
        </w:rPr>
        <w:t>Цель:</w:t>
      </w:r>
      <w:r w:rsidRPr="00DF7619">
        <w:rPr>
          <w:rFonts w:ascii="Times New Roman" w:hAnsi="Times New Roman"/>
          <w:sz w:val="24"/>
          <w:szCs w:val="24"/>
        </w:rPr>
        <w:t xml:space="preserve"> выяснить, плесень – живой организм?</w:t>
      </w:r>
      <w:r w:rsidRPr="00DF7619">
        <w:rPr>
          <w:rFonts w:ascii="Times New Roman" w:hAnsi="Times New Roman"/>
          <w:sz w:val="24"/>
          <w:szCs w:val="24"/>
          <w:u w:val="single"/>
        </w:rPr>
        <w:t>Оборудование:</w:t>
      </w:r>
      <w:r w:rsidRPr="00DF7619">
        <w:rPr>
          <w:rFonts w:ascii="Times New Roman" w:hAnsi="Times New Roman"/>
          <w:sz w:val="24"/>
          <w:szCs w:val="24"/>
        </w:rPr>
        <w:t xml:space="preserve"> кусочек хлеба, вода, контейнер.</w:t>
      </w:r>
    </w:p>
    <w:p w:rsidR="00F43109" w:rsidRPr="00DF7619" w:rsidRDefault="00F43109" w:rsidP="00D0502F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Я положил  кусочек хлеба, предварительно смочив его водой, в контейнер и поставила в тёмное место. Через несколько дней хлеб покрылся плесенью зеленоватого цвета. И далее я наблюдал рост плесени.</w:t>
      </w:r>
      <w:r w:rsidRPr="00DF7619">
        <w:rPr>
          <w:rFonts w:ascii="Times New Roman" w:hAnsi="Times New Roman"/>
          <w:b/>
          <w:sz w:val="24"/>
          <w:szCs w:val="24"/>
          <w:u w:val="single"/>
        </w:rPr>
        <w:t>Вывод:</w:t>
      </w:r>
      <w:r w:rsidRPr="00DF7619">
        <w:rPr>
          <w:rFonts w:ascii="Times New Roman" w:hAnsi="Times New Roman"/>
          <w:b/>
          <w:sz w:val="24"/>
          <w:szCs w:val="24"/>
        </w:rPr>
        <w:t xml:space="preserve"> плесень растёт. Значит, это живой организм.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Если она относится к царству растений, значит, должна работать «чудесная кухня» по приготовлению сахара и крахмала. Но эта «кухня» работает только на свету. А наша плесень выросла в темноте.</w:t>
      </w:r>
      <w:r w:rsidRPr="00DF7619">
        <w:rPr>
          <w:rFonts w:ascii="Times New Roman" w:hAnsi="Times New Roman"/>
          <w:b/>
          <w:sz w:val="24"/>
          <w:szCs w:val="24"/>
          <w:u w:val="single"/>
        </w:rPr>
        <w:t>Вывод:</w:t>
      </w:r>
      <w:r w:rsidRPr="00DF7619">
        <w:rPr>
          <w:rFonts w:ascii="Times New Roman" w:hAnsi="Times New Roman"/>
          <w:b/>
          <w:sz w:val="24"/>
          <w:szCs w:val="24"/>
        </w:rPr>
        <w:t xml:space="preserve"> плесень не относится к царству растений.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Если плесень относится</w:t>
      </w:r>
      <w:r w:rsidR="00D0502F">
        <w:rPr>
          <w:rFonts w:ascii="Times New Roman" w:hAnsi="Times New Roman"/>
          <w:sz w:val="24"/>
          <w:szCs w:val="24"/>
        </w:rPr>
        <w:t xml:space="preserve"> к царству животных, то она должна питаться, </w:t>
      </w:r>
      <w:r w:rsidRPr="00DF7619">
        <w:rPr>
          <w:rFonts w:ascii="Times New Roman" w:hAnsi="Times New Roman"/>
          <w:sz w:val="24"/>
          <w:szCs w:val="24"/>
        </w:rPr>
        <w:t>двигаться</w:t>
      </w:r>
      <w:r w:rsidR="00D0502F">
        <w:rPr>
          <w:rFonts w:ascii="Times New Roman" w:hAnsi="Times New Roman"/>
          <w:sz w:val="24"/>
          <w:szCs w:val="24"/>
        </w:rPr>
        <w:t xml:space="preserve">, </w:t>
      </w:r>
      <w:r w:rsidRPr="00DF7619">
        <w:rPr>
          <w:rFonts w:ascii="Times New Roman" w:hAnsi="Times New Roman"/>
          <w:sz w:val="24"/>
          <w:szCs w:val="24"/>
        </w:rPr>
        <w:t>рост должен быть ограничен. Плесень питается за счёт кусочка хлеба, но не двигается и её росту нет предела.</w:t>
      </w:r>
      <w:r w:rsidRPr="00DF7619">
        <w:rPr>
          <w:rFonts w:ascii="Times New Roman" w:hAnsi="Times New Roman"/>
          <w:b/>
          <w:sz w:val="24"/>
          <w:szCs w:val="24"/>
          <w:u w:val="single"/>
        </w:rPr>
        <w:t>Вывод:</w:t>
      </w:r>
      <w:r w:rsidRPr="00DF7619">
        <w:rPr>
          <w:rFonts w:ascii="Times New Roman" w:hAnsi="Times New Roman"/>
          <w:b/>
          <w:sz w:val="24"/>
          <w:szCs w:val="24"/>
        </w:rPr>
        <w:t xml:space="preserve"> плесень не относится к царству животных.</w:t>
      </w:r>
    </w:p>
    <w:p w:rsidR="005C6032" w:rsidRPr="00DF7619" w:rsidRDefault="00F43109" w:rsidP="00DF76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619">
        <w:rPr>
          <w:rFonts w:ascii="Times New Roman" w:hAnsi="Times New Roman" w:cs="Times New Roman"/>
          <w:sz w:val="24"/>
          <w:szCs w:val="24"/>
        </w:rPr>
        <w:t>Если плесень относится к царству бактерий, то с помощью маленьких жгутиков она двигается. Но мы этого не увидели.</w:t>
      </w:r>
      <w:r w:rsidR="005C6032" w:rsidRPr="00DF7619">
        <w:rPr>
          <w:rFonts w:ascii="Times New Roman" w:hAnsi="Times New Roman" w:cs="Times New Roman"/>
          <w:sz w:val="24"/>
          <w:szCs w:val="24"/>
        </w:rPr>
        <w:t xml:space="preserve"> Я узнал, что бактерии  имеют различную форму - шаровидную, палочковидную, спирали и т.д.  Некоторые бактерии имеют жгутики, с помощью которых они движутся.  А наша плесень напоминает пушок, состоящий из маленьких ниточек.</w:t>
      </w:r>
      <w:r w:rsidR="005C6032" w:rsidRPr="00DF7619">
        <w:rPr>
          <w:rFonts w:ascii="Times New Roman" w:hAnsi="Times New Roman" w:cs="Times New Roman"/>
          <w:b/>
          <w:sz w:val="24"/>
          <w:szCs w:val="24"/>
        </w:rPr>
        <w:t>Вывод:</w:t>
      </w:r>
      <w:r w:rsidR="005C6032" w:rsidRPr="00DF7619">
        <w:rPr>
          <w:rFonts w:ascii="Times New Roman" w:hAnsi="Times New Roman" w:cs="Times New Roman"/>
          <w:sz w:val="24"/>
          <w:szCs w:val="24"/>
        </w:rPr>
        <w:t xml:space="preserve">  к царству бактерий плесень не относится.    </w:t>
      </w:r>
    </w:p>
    <w:p w:rsidR="005C6032" w:rsidRPr="00DF7619" w:rsidRDefault="005C6032" w:rsidP="00DF76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619">
        <w:rPr>
          <w:rFonts w:ascii="Times New Roman" w:hAnsi="Times New Roman" w:cs="Times New Roman"/>
          <w:sz w:val="24"/>
          <w:szCs w:val="24"/>
        </w:rPr>
        <w:t xml:space="preserve">В результате наблюдений выяснил, что плесень относится к царству грибов: питается готовыми органическими веществами, она неподвижна и растет. 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7619">
        <w:rPr>
          <w:rFonts w:ascii="Times New Roman" w:hAnsi="Times New Roman"/>
          <w:b/>
          <w:sz w:val="24"/>
          <w:szCs w:val="24"/>
          <w:u w:val="single"/>
        </w:rPr>
        <w:t>Вывод:</w:t>
      </w:r>
      <w:r w:rsidRPr="00DF7619">
        <w:rPr>
          <w:rFonts w:ascii="Times New Roman" w:hAnsi="Times New Roman"/>
          <w:b/>
          <w:sz w:val="24"/>
          <w:szCs w:val="24"/>
        </w:rPr>
        <w:t xml:space="preserve"> плесень не относится к царству бактерий.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Если плесень относится к царству грибов, то она должна всасывать готовые питательные вещества, быть неподвижной и расти. Все признаки принадлежат нашей плесени.</w:t>
      </w:r>
      <w:r w:rsidRPr="00DF7619">
        <w:rPr>
          <w:rFonts w:ascii="Times New Roman" w:hAnsi="Times New Roman"/>
          <w:b/>
          <w:sz w:val="24"/>
          <w:szCs w:val="24"/>
          <w:u w:val="single"/>
        </w:rPr>
        <w:t>Вывод:</w:t>
      </w:r>
      <w:r w:rsidRPr="00DF7619">
        <w:rPr>
          <w:rFonts w:ascii="Times New Roman" w:hAnsi="Times New Roman"/>
          <w:b/>
          <w:sz w:val="24"/>
          <w:szCs w:val="24"/>
        </w:rPr>
        <w:t xml:space="preserve"> плесень относится к царству грибов.</w:t>
      </w:r>
      <w:r w:rsidRPr="00DF7619">
        <w:rPr>
          <w:rFonts w:ascii="Times New Roman" w:hAnsi="Times New Roman"/>
          <w:sz w:val="24"/>
          <w:szCs w:val="24"/>
        </w:rPr>
        <w:t xml:space="preserve">.Моя гипотеза  подтвердилась </w:t>
      </w:r>
    </w:p>
    <w:p w:rsidR="00F43109" w:rsidRPr="00DF7619" w:rsidRDefault="00F4310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b/>
          <w:sz w:val="24"/>
          <w:szCs w:val="24"/>
        </w:rPr>
        <w:t>Опыт №2.</w:t>
      </w:r>
      <w:r w:rsidRPr="00DF7619">
        <w:rPr>
          <w:rFonts w:ascii="Times New Roman" w:hAnsi="Times New Roman"/>
          <w:sz w:val="24"/>
          <w:szCs w:val="24"/>
          <w:u w:val="single"/>
        </w:rPr>
        <w:t>Цель:</w:t>
      </w:r>
      <w:r w:rsidRPr="00DF7619">
        <w:rPr>
          <w:rFonts w:ascii="Times New Roman" w:hAnsi="Times New Roman"/>
          <w:sz w:val="24"/>
          <w:szCs w:val="24"/>
        </w:rPr>
        <w:t xml:space="preserve"> определить условия появления и роста плесени.</w:t>
      </w:r>
      <w:r w:rsidRPr="00DF7619">
        <w:rPr>
          <w:rFonts w:ascii="Times New Roman" w:hAnsi="Times New Roman"/>
          <w:sz w:val="24"/>
          <w:szCs w:val="24"/>
          <w:u w:val="single"/>
        </w:rPr>
        <w:t>Оборудование:</w:t>
      </w:r>
      <w:r w:rsidRPr="00DF7619">
        <w:rPr>
          <w:rFonts w:ascii="Times New Roman" w:hAnsi="Times New Roman"/>
          <w:sz w:val="24"/>
          <w:szCs w:val="24"/>
        </w:rPr>
        <w:t xml:space="preserve"> 3 кусочка хлеба, 3 контейнера, вода, холодильник.</w:t>
      </w:r>
    </w:p>
    <w:p w:rsidR="001C1A60" w:rsidRPr="00DF7619" w:rsidRDefault="00755116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1 кусочек хлеба в чашке Петр</w:t>
      </w:r>
      <w:r w:rsidR="009B76A6" w:rsidRPr="00DF7619">
        <w:rPr>
          <w:rFonts w:ascii="Times New Roman" w:hAnsi="Times New Roman"/>
          <w:sz w:val="24"/>
          <w:szCs w:val="24"/>
        </w:rPr>
        <w:t>и</w:t>
      </w:r>
      <w:r w:rsidRPr="00DF7619">
        <w:rPr>
          <w:rFonts w:ascii="Times New Roman" w:hAnsi="Times New Roman"/>
          <w:sz w:val="24"/>
          <w:szCs w:val="24"/>
        </w:rPr>
        <w:t xml:space="preserve"> поместил в холодильник, 2 образец поместил в комнате, 3завернул в пакет.Через неделю обра</w:t>
      </w:r>
      <w:r w:rsidR="007E0BC6" w:rsidRPr="00DF7619">
        <w:rPr>
          <w:rFonts w:ascii="Times New Roman" w:hAnsi="Times New Roman"/>
          <w:sz w:val="24"/>
          <w:szCs w:val="24"/>
        </w:rPr>
        <w:t>з</w:t>
      </w:r>
      <w:r w:rsidRPr="00DF7619">
        <w:rPr>
          <w:rFonts w:ascii="Times New Roman" w:hAnsi="Times New Roman"/>
          <w:sz w:val="24"/>
          <w:szCs w:val="24"/>
        </w:rPr>
        <w:t>ец №1 остался без изменений, 2 превратился в сухарь, на 3 образовалась плесень</w:t>
      </w:r>
      <w:r w:rsidR="00143959" w:rsidRPr="00DF7619">
        <w:rPr>
          <w:rFonts w:ascii="Times New Roman" w:hAnsi="Times New Roman"/>
          <w:sz w:val="24"/>
          <w:szCs w:val="24"/>
        </w:rPr>
        <w:t>.</w:t>
      </w:r>
      <w:r w:rsidR="001C1A60" w:rsidRPr="00DF7619">
        <w:rPr>
          <w:rFonts w:ascii="Times New Roman" w:hAnsi="Times New Roman"/>
          <w:sz w:val="24"/>
          <w:szCs w:val="24"/>
        </w:rPr>
        <w:t>Мои наблюдения можно представить в таблице</w:t>
      </w:r>
      <w:r w:rsidRPr="00DF7619">
        <w:rPr>
          <w:rFonts w:ascii="Times New Roman" w:hAnsi="Times New Roman"/>
          <w:sz w:val="24"/>
          <w:szCs w:val="24"/>
        </w:rPr>
        <w:t xml:space="preserve"> (</w:t>
      </w:r>
      <w:r w:rsidR="00143959" w:rsidRPr="00DF7619">
        <w:rPr>
          <w:rFonts w:ascii="Times New Roman" w:hAnsi="Times New Roman"/>
          <w:sz w:val="24"/>
          <w:szCs w:val="24"/>
        </w:rPr>
        <w:t>Приложение 2</w:t>
      </w:r>
      <w:r w:rsidRPr="00DF7619">
        <w:rPr>
          <w:rFonts w:ascii="Times New Roman" w:hAnsi="Times New Roman"/>
          <w:sz w:val="24"/>
          <w:szCs w:val="24"/>
        </w:rPr>
        <w:t>)</w:t>
      </w:r>
      <w:r w:rsidR="001C1A60" w:rsidRPr="00D0502F">
        <w:rPr>
          <w:rFonts w:ascii="Times New Roman" w:hAnsi="Times New Roman"/>
          <w:b/>
          <w:sz w:val="24"/>
          <w:szCs w:val="24"/>
          <w:u w:val="single"/>
        </w:rPr>
        <w:t>Вывод:</w:t>
      </w:r>
      <w:r w:rsidR="00D0502F">
        <w:rPr>
          <w:rFonts w:ascii="Times New Roman" w:hAnsi="Times New Roman"/>
          <w:b/>
          <w:sz w:val="24"/>
          <w:szCs w:val="24"/>
        </w:rPr>
        <w:t xml:space="preserve"> для прорастания плесени нужны </w:t>
      </w:r>
      <w:r w:rsidR="00D0502F">
        <w:rPr>
          <w:rFonts w:ascii="Times New Roman" w:hAnsi="Times New Roman"/>
          <w:sz w:val="24"/>
          <w:szCs w:val="24"/>
        </w:rPr>
        <w:t xml:space="preserve">влажность, повышенная температура воздуха, плохой воздухообмен. </w:t>
      </w:r>
      <w:r w:rsidR="001C1A60" w:rsidRPr="00DF7619">
        <w:rPr>
          <w:rFonts w:ascii="Times New Roman" w:hAnsi="Times New Roman"/>
          <w:sz w:val="24"/>
          <w:szCs w:val="24"/>
        </w:rPr>
        <w:t xml:space="preserve">Чем выше температура воздуха, тем развитие плесени происходит быстрее </w:t>
      </w:r>
    </w:p>
    <w:p w:rsidR="001C1A60" w:rsidRPr="00DF7619" w:rsidRDefault="0032704B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lastRenderedPageBreak/>
        <w:t>Как же уберечь хлеб от плесени? Рекомендации  (Приложение 3)</w:t>
      </w:r>
    </w:p>
    <w:p w:rsidR="001C1A60" w:rsidRPr="00DF7619" w:rsidRDefault="001C1A60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b/>
          <w:i/>
          <w:sz w:val="24"/>
          <w:szCs w:val="24"/>
        </w:rPr>
        <w:t>Опыт №3.</w:t>
      </w:r>
      <w:r w:rsidRPr="00DF7619">
        <w:rPr>
          <w:rFonts w:ascii="Times New Roman" w:hAnsi="Times New Roman"/>
          <w:sz w:val="24"/>
          <w:szCs w:val="24"/>
          <w:u w:val="single"/>
        </w:rPr>
        <w:t>Цель:</w:t>
      </w:r>
      <w:r w:rsidRPr="00DF7619">
        <w:rPr>
          <w:rFonts w:ascii="Times New Roman" w:hAnsi="Times New Roman"/>
          <w:sz w:val="24"/>
          <w:szCs w:val="24"/>
        </w:rPr>
        <w:t xml:space="preserve"> узнать строение плесени.</w:t>
      </w:r>
      <w:r w:rsidRPr="00DF7619">
        <w:rPr>
          <w:rFonts w:ascii="Times New Roman" w:hAnsi="Times New Roman"/>
          <w:sz w:val="24"/>
          <w:szCs w:val="24"/>
          <w:u w:val="single"/>
        </w:rPr>
        <w:t>Оборудование:</w:t>
      </w:r>
      <w:r w:rsidRPr="00DF7619">
        <w:rPr>
          <w:rFonts w:ascii="Times New Roman" w:hAnsi="Times New Roman"/>
          <w:sz w:val="24"/>
          <w:szCs w:val="24"/>
        </w:rPr>
        <w:t xml:space="preserve"> микроскоп, предметное стекло, препаральная игла, плесень.</w:t>
      </w:r>
    </w:p>
    <w:p w:rsidR="00983C0C" w:rsidRPr="00DF7619" w:rsidRDefault="001C1A60" w:rsidP="00D0502F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Кусочек плесени поместил на предметное стекло под микроскоп.</w:t>
      </w:r>
      <w:r w:rsidR="00B16477" w:rsidRPr="00DF7619">
        <w:rPr>
          <w:rFonts w:ascii="Times New Roman" w:hAnsi="Times New Roman"/>
          <w:sz w:val="24"/>
          <w:szCs w:val="24"/>
        </w:rPr>
        <w:t>Увидел, что она состоит из тоненьких ниточек. Все онипереплетаются, образуя как бы паутину</w:t>
      </w:r>
      <w:r w:rsidR="00983C0C" w:rsidRPr="00DF7619">
        <w:rPr>
          <w:rFonts w:ascii="Times New Roman" w:hAnsi="Times New Roman"/>
          <w:sz w:val="24"/>
          <w:szCs w:val="24"/>
        </w:rPr>
        <w:t xml:space="preserve">, </w:t>
      </w:r>
      <w:r w:rsidR="00381BEB" w:rsidRPr="00DF7619">
        <w:rPr>
          <w:rFonts w:ascii="Times New Roman" w:hAnsi="Times New Roman"/>
          <w:sz w:val="24"/>
          <w:szCs w:val="24"/>
        </w:rPr>
        <w:t>которые называются гифами</w:t>
      </w:r>
      <w:r w:rsidR="00983C0C" w:rsidRPr="00DF7619">
        <w:rPr>
          <w:rFonts w:ascii="Times New Roman" w:hAnsi="Times New Roman"/>
          <w:sz w:val="24"/>
          <w:szCs w:val="24"/>
        </w:rPr>
        <w:t xml:space="preserve">. </w:t>
      </w:r>
      <w:r w:rsidR="00166A33" w:rsidRPr="00DF7619">
        <w:rPr>
          <w:rFonts w:ascii="Times New Roman" w:hAnsi="Times New Roman"/>
          <w:sz w:val="24"/>
          <w:szCs w:val="24"/>
        </w:rPr>
        <w:t>Увиденное изображен</w:t>
      </w:r>
      <w:r w:rsidR="00983C0C" w:rsidRPr="00DF7619">
        <w:rPr>
          <w:rFonts w:ascii="Times New Roman" w:hAnsi="Times New Roman"/>
          <w:sz w:val="24"/>
          <w:szCs w:val="24"/>
        </w:rPr>
        <w:t>ие</w:t>
      </w:r>
      <w:r w:rsidR="00B16477" w:rsidRPr="00DF7619">
        <w:rPr>
          <w:rFonts w:ascii="Times New Roman" w:hAnsi="Times New Roman"/>
          <w:sz w:val="24"/>
          <w:szCs w:val="24"/>
        </w:rPr>
        <w:t xml:space="preserve">похоже по своему строению на гриб мукор. Мукор (белая плесень) относится к низшим грибам. Этот грибчасто появляется на хлебе, овощах в виде пушистого налёта. </w:t>
      </w:r>
    </w:p>
    <w:p w:rsidR="00381BEB" w:rsidRPr="00DF7619" w:rsidRDefault="003164C9" w:rsidP="00D050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619">
        <w:rPr>
          <w:rFonts w:ascii="Times New Roman" w:hAnsi="Times New Roman" w:cs="Times New Roman"/>
          <w:sz w:val="24"/>
          <w:szCs w:val="24"/>
        </w:rPr>
        <w:t>Если плесень относится к царству грибов, то она должна всасывать готовые питательные вещества, быть неподвижной и расти. Все признаки принадлежат нашей плесени.</w:t>
      </w:r>
      <w:r w:rsidRPr="00D0502F">
        <w:rPr>
          <w:rFonts w:ascii="Times New Roman" w:hAnsi="Times New Roman" w:cs="Times New Roman"/>
          <w:b/>
          <w:sz w:val="24"/>
          <w:szCs w:val="24"/>
          <w:u w:val="single"/>
        </w:rPr>
        <w:t>Вывод:</w:t>
      </w:r>
      <w:r w:rsidRPr="00D0502F">
        <w:rPr>
          <w:rFonts w:ascii="Times New Roman" w:hAnsi="Times New Roman" w:cs="Times New Roman"/>
          <w:b/>
          <w:sz w:val="24"/>
          <w:szCs w:val="24"/>
        </w:rPr>
        <w:t xml:space="preserve"> плесень состоит из тоненьких ниточек, </w:t>
      </w:r>
      <w:r w:rsidR="00D0502F" w:rsidRPr="00D0502F">
        <w:rPr>
          <w:rFonts w:ascii="Times New Roman" w:hAnsi="Times New Roman" w:cs="Times New Roman"/>
          <w:b/>
          <w:sz w:val="24"/>
          <w:szCs w:val="24"/>
        </w:rPr>
        <w:t>которые переплетены между собой.  П</w:t>
      </w:r>
      <w:r w:rsidRPr="00D0502F">
        <w:rPr>
          <w:rFonts w:ascii="Times New Roman" w:hAnsi="Times New Roman" w:cs="Times New Roman"/>
          <w:b/>
          <w:sz w:val="24"/>
          <w:szCs w:val="24"/>
        </w:rPr>
        <w:t>лесень относится к царству грибов</w:t>
      </w:r>
      <w:r w:rsidR="00D0502F">
        <w:rPr>
          <w:rFonts w:ascii="Times New Roman" w:hAnsi="Times New Roman" w:cs="Times New Roman"/>
          <w:sz w:val="24"/>
          <w:szCs w:val="24"/>
        </w:rPr>
        <w:t>. М</w:t>
      </w:r>
      <w:r w:rsidRPr="00DF7619">
        <w:rPr>
          <w:rFonts w:ascii="Times New Roman" w:hAnsi="Times New Roman" w:cs="Times New Roman"/>
          <w:sz w:val="24"/>
          <w:szCs w:val="24"/>
        </w:rPr>
        <w:t>оя гипотеза подтвердилась</w:t>
      </w:r>
      <w:r w:rsidR="00D0502F">
        <w:rPr>
          <w:rFonts w:ascii="Times New Roman" w:hAnsi="Times New Roman" w:cs="Times New Roman"/>
          <w:sz w:val="24"/>
          <w:szCs w:val="24"/>
        </w:rPr>
        <w:t xml:space="preserve">. </w:t>
      </w:r>
      <w:r w:rsidR="00EB58C0" w:rsidRPr="00DF7619">
        <w:rPr>
          <w:rFonts w:ascii="Times New Roman" w:hAnsi="Times New Roman" w:cs="Times New Roman"/>
          <w:sz w:val="24"/>
          <w:szCs w:val="24"/>
        </w:rPr>
        <w:t>Рассмотрев плесень под микроскопом, я увидел</w:t>
      </w:r>
      <w:r w:rsidR="00DF7619">
        <w:rPr>
          <w:rFonts w:ascii="Times New Roman" w:hAnsi="Times New Roman"/>
          <w:sz w:val="24"/>
          <w:szCs w:val="24"/>
        </w:rPr>
        <w:t>,</w:t>
      </w:r>
      <w:r w:rsidR="00EB58C0" w:rsidRPr="00DF7619">
        <w:rPr>
          <w:rFonts w:ascii="Times New Roman" w:hAnsi="Times New Roman" w:cs="Times New Roman"/>
          <w:sz w:val="24"/>
          <w:szCs w:val="24"/>
        </w:rPr>
        <w:t xml:space="preserve"> что она разного цвета.</w:t>
      </w:r>
    </w:p>
    <w:p w:rsidR="00EB58C0" w:rsidRPr="00DF7619" w:rsidRDefault="00EB58C0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 xml:space="preserve"> Как же уберечь хлеб от плесени? Рекомендации  (Приложение 3)</w:t>
      </w:r>
    </w:p>
    <w:p w:rsidR="00924CC1" w:rsidRPr="00DF7619" w:rsidRDefault="00924CC1" w:rsidP="00DF7619">
      <w:pPr>
        <w:pStyle w:val="a4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DF761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Вывод.</w:t>
      </w:r>
    </w:p>
    <w:p w:rsidR="00924CC1" w:rsidRPr="00DF7619" w:rsidRDefault="00924CC1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F76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результате проведённого исследования я выяснил, что повышенная влажность воздуха, комнатная температура и нестерильность продуктов – идеальные условия для распространения плесени.Благодаря своей работе я </w:t>
      </w:r>
      <w:r w:rsidR="00D0502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узнал, что </w:t>
      </w:r>
      <w:r w:rsidRPr="00DF76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пле</w:t>
      </w:r>
      <w:r w:rsidR="00D0502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сень относится к царству грибов, </w:t>
      </w:r>
      <w:r w:rsidRPr="00DF76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плесень играет как положительную, так и отрицательную роль в жизни человека.</w:t>
      </w:r>
    </w:p>
    <w:p w:rsidR="00924CC1" w:rsidRPr="00DF7619" w:rsidRDefault="00924CC1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F76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 научился находить нужный материал из различных источников, проводить опыты, делать выводы. Познакомил  одноклассников с этой загадочной плесенью, её влиянием на жизнь</w:t>
      </w:r>
      <w:r w:rsidR="00D0502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="00440E56" w:rsidRPr="00DF76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Материал можно использовать на уроках окружающего мира.</w:t>
      </w:r>
      <w:r w:rsidR="0032704B" w:rsidRPr="00DF76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Выводы могут быть полезными и хозяйкам  в быту.</w:t>
      </w:r>
    </w:p>
    <w:p w:rsidR="003164C9" w:rsidRPr="00DF7619" w:rsidRDefault="003164C9" w:rsidP="00DF761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DF7619">
        <w:rPr>
          <w:b/>
          <w:bCs/>
          <w:color w:val="000000"/>
        </w:rPr>
        <w:t>Список используемой литературы</w:t>
      </w:r>
      <w:r w:rsidRPr="00DF7619">
        <w:rPr>
          <w:color w:val="000000"/>
        </w:rPr>
        <w:t>:</w:t>
      </w:r>
    </w:p>
    <w:p w:rsidR="009D6729" w:rsidRPr="00DF7619" w:rsidRDefault="009D6729" w:rsidP="00D0502F">
      <w:pPr>
        <w:pStyle w:val="a3"/>
        <w:numPr>
          <w:ilvl w:val="0"/>
          <w:numId w:val="9"/>
        </w:numPr>
        <w:tabs>
          <w:tab w:val="clear" w:pos="1637"/>
          <w:tab w:val="num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DF7619">
        <w:rPr>
          <w:color w:val="000000"/>
        </w:rPr>
        <w:t>Биология для увлеченных. Автор Н. И. Околитенко (« Феникс », Ростов - на – Дону, 2006 г.)</w:t>
      </w:r>
    </w:p>
    <w:p w:rsidR="009D6729" w:rsidRPr="00DF7619" w:rsidRDefault="009D6729" w:rsidP="00D0502F">
      <w:pPr>
        <w:pStyle w:val="a3"/>
        <w:numPr>
          <w:ilvl w:val="0"/>
          <w:numId w:val="9"/>
        </w:numPr>
        <w:tabs>
          <w:tab w:val="clear" w:pos="1637"/>
          <w:tab w:val="num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DF7619">
        <w:rPr>
          <w:color w:val="000000"/>
        </w:rPr>
        <w:t>Большая энциклопедия Кирилла и Мефодия (10 издание 2005 г.)</w:t>
      </w:r>
    </w:p>
    <w:p w:rsidR="009D6729" w:rsidRPr="00DF7619" w:rsidRDefault="009D6729" w:rsidP="00D0502F">
      <w:pPr>
        <w:pStyle w:val="a3"/>
        <w:numPr>
          <w:ilvl w:val="0"/>
          <w:numId w:val="9"/>
        </w:numPr>
        <w:tabs>
          <w:tab w:val="clear" w:pos="1637"/>
          <w:tab w:val="num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DF7619">
        <w:rPr>
          <w:color w:val="000000"/>
        </w:rPr>
        <w:t>Новая иллюстрированная энциклопедия в 20 томах. Кн. 14. М., Большая Российская энциклопедия, 2006.</w:t>
      </w:r>
    </w:p>
    <w:p w:rsidR="009D6729" w:rsidRPr="00DF7619" w:rsidRDefault="009D6729" w:rsidP="00D0502F">
      <w:pPr>
        <w:pStyle w:val="a3"/>
        <w:numPr>
          <w:ilvl w:val="0"/>
          <w:numId w:val="9"/>
        </w:numPr>
        <w:tabs>
          <w:tab w:val="clear" w:pos="1637"/>
          <w:tab w:val="num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DF7619">
        <w:rPr>
          <w:color w:val="000000"/>
        </w:rPr>
        <w:t>Плешаков В.В. Зеленые страницы. Книга для учащихся начальных классов. М., «Просвещение», 2000 г.</w:t>
      </w:r>
    </w:p>
    <w:p w:rsidR="009D6729" w:rsidRPr="00DF7619" w:rsidRDefault="009D6729" w:rsidP="00D0502F">
      <w:pPr>
        <w:pStyle w:val="a3"/>
        <w:numPr>
          <w:ilvl w:val="0"/>
          <w:numId w:val="9"/>
        </w:numPr>
        <w:tabs>
          <w:tab w:val="clear" w:pos="1637"/>
          <w:tab w:val="num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DF7619">
        <w:rPr>
          <w:color w:val="000000"/>
        </w:rPr>
        <w:t>Плешаков В.В. Мир вокруг нас. 3 класс. 1 часть. Учебник для 3 класса начальной школы. М., «Просвещение», 2006г.</w:t>
      </w:r>
    </w:p>
    <w:p w:rsidR="009D6729" w:rsidRPr="00DF7619" w:rsidRDefault="009D6729" w:rsidP="00D0502F">
      <w:pPr>
        <w:pStyle w:val="a3"/>
        <w:numPr>
          <w:ilvl w:val="0"/>
          <w:numId w:val="9"/>
        </w:numPr>
        <w:tabs>
          <w:tab w:val="clear" w:pos="1637"/>
          <w:tab w:val="num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DF7619">
        <w:rPr>
          <w:color w:val="000000"/>
        </w:rPr>
        <w:t>Энциклопедия « Я познаю мир. Ботан</w:t>
      </w:r>
      <w:r>
        <w:rPr>
          <w:color w:val="000000"/>
        </w:rPr>
        <w:t>ика ». Автор Ю. Н. Касаткина («Астр</w:t>
      </w:r>
      <w:r w:rsidRPr="00DF7619">
        <w:rPr>
          <w:color w:val="000000"/>
        </w:rPr>
        <w:t xml:space="preserve"> », Москва, 2006 г.)</w:t>
      </w:r>
    </w:p>
    <w:p w:rsidR="00FD2AB2" w:rsidRDefault="00FD2AB2" w:rsidP="00DF7619">
      <w:pPr>
        <w:ind w:left="360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924CC1" w:rsidRPr="00143959" w:rsidRDefault="00D16A87" w:rsidP="009D6729">
      <w:pPr>
        <w:ind w:left="360" w:right="283"/>
        <w:jc w:val="right"/>
        <w:rPr>
          <w:rFonts w:ascii="Times New Roman" w:hAnsi="Times New Roman" w:cs="Times New Roman"/>
          <w:sz w:val="24"/>
          <w:szCs w:val="24"/>
        </w:rPr>
      </w:pPr>
      <w:r w:rsidRPr="0014395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16A87" w:rsidRPr="00143959" w:rsidRDefault="00D16A87" w:rsidP="00166A33">
      <w:pPr>
        <w:pStyle w:val="a4"/>
        <w:ind w:right="283"/>
        <w:jc w:val="center"/>
        <w:rPr>
          <w:rFonts w:ascii="Times New Roman" w:hAnsi="Times New Roman"/>
          <w:b/>
          <w:sz w:val="24"/>
          <w:szCs w:val="24"/>
        </w:rPr>
      </w:pPr>
      <w:r w:rsidRPr="00143959">
        <w:rPr>
          <w:rFonts w:ascii="Times New Roman" w:hAnsi="Times New Roman"/>
          <w:b/>
          <w:sz w:val="24"/>
          <w:szCs w:val="24"/>
        </w:rPr>
        <w:t>РЕЗУЛЬТАТЫ АНКЕТИРОВАНИЯ  НА ТЕМУ:</w:t>
      </w:r>
    </w:p>
    <w:p w:rsidR="00D16A87" w:rsidRPr="00143959" w:rsidRDefault="00D16A87" w:rsidP="00166A33">
      <w:pPr>
        <w:pStyle w:val="a4"/>
        <w:ind w:right="283"/>
        <w:jc w:val="center"/>
        <w:rPr>
          <w:rFonts w:ascii="Times New Roman" w:hAnsi="Times New Roman"/>
          <w:b/>
          <w:sz w:val="24"/>
          <w:szCs w:val="24"/>
        </w:rPr>
      </w:pPr>
      <w:r w:rsidRPr="00143959">
        <w:rPr>
          <w:rFonts w:ascii="Times New Roman" w:hAnsi="Times New Roman"/>
          <w:b/>
          <w:sz w:val="24"/>
          <w:szCs w:val="24"/>
        </w:rPr>
        <w:t>«ЭТА ЗАГАДОЧНАЯ ПЛЕСЕНЬ».</w:t>
      </w:r>
    </w:p>
    <w:p w:rsidR="00D16A87" w:rsidRPr="00143959" w:rsidRDefault="00D16A87" w:rsidP="00166A33">
      <w:pPr>
        <w:pStyle w:val="a4"/>
        <w:ind w:right="28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68"/>
      </w:tblGrid>
      <w:tr w:rsidR="00D16A87" w:rsidRPr="00143959" w:rsidTr="00FF0A3D">
        <w:tc>
          <w:tcPr>
            <w:tcW w:w="2802" w:type="dxa"/>
            <w:shd w:val="clear" w:color="auto" w:fill="auto"/>
          </w:tcPr>
          <w:p w:rsidR="00D16A87" w:rsidRPr="00143959" w:rsidRDefault="00D16A87" w:rsidP="00166A33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9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ВОПРОСЫ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69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3959">
              <w:rPr>
                <w:rFonts w:ascii="Times New Roman" w:hAnsi="Times New Roman"/>
                <w:b/>
                <w:sz w:val="24"/>
                <w:szCs w:val="24"/>
              </w:rPr>
              <w:t>ОТВЕТЫ ДЕТЕЙ</w:t>
            </w:r>
          </w:p>
        </w:tc>
      </w:tr>
      <w:tr w:rsidR="00D16A87" w:rsidRPr="00143959" w:rsidTr="00FF0A3D">
        <w:tc>
          <w:tcPr>
            <w:tcW w:w="2802" w:type="dxa"/>
            <w:shd w:val="clear" w:color="auto" w:fill="auto"/>
          </w:tcPr>
          <w:p w:rsidR="00D16A87" w:rsidRPr="00143959" w:rsidRDefault="00D16A87" w:rsidP="00166A33">
            <w:pPr>
              <w:pStyle w:val="a4"/>
              <w:numPr>
                <w:ilvl w:val="0"/>
                <w:numId w:val="6"/>
              </w:numPr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Что такое плесень?</w:t>
            </w:r>
          </w:p>
        </w:tc>
        <w:tc>
          <w:tcPr>
            <w:tcW w:w="6769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Многие не смогли ответить на этот вопрос, а некоторые ответили так:</w:t>
            </w:r>
          </w:p>
          <w:p w:rsidR="00D16A87" w:rsidRPr="00143959" w:rsidRDefault="00D16A87" w:rsidP="00166A33">
            <w:pPr>
              <w:pStyle w:val="a4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-это малюсенькие грибы;</w:t>
            </w:r>
          </w:p>
          <w:p w:rsidR="00D16A87" w:rsidRPr="00143959" w:rsidRDefault="00D16A87" w:rsidP="00166A33">
            <w:pPr>
              <w:pStyle w:val="a4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-это мягкое вещество, которое покрывает испорченные продукты питания;</w:t>
            </w:r>
          </w:p>
          <w:p w:rsidR="00D16A87" w:rsidRPr="00143959" w:rsidRDefault="00D16A87" w:rsidP="00166A33">
            <w:pPr>
              <w:pStyle w:val="a4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-это гниль продукта.</w:t>
            </w:r>
          </w:p>
        </w:tc>
      </w:tr>
      <w:tr w:rsidR="00D16A87" w:rsidRPr="00143959" w:rsidTr="00FF0A3D">
        <w:tc>
          <w:tcPr>
            <w:tcW w:w="2802" w:type="dxa"/>
            <w:shd w:val="clear" w:color="auto" w:fill="auto"/>
          </w:tcPr>
          <w:p w:rsidR="00D16A87" w:rsidRPr="00143959" w:rsidRDefault="00D16A87" w:rsidP="00166A33">
            <w:pPr>
              <w:pStyle w:val="a4"/>
              <w:numPr>
                <w:ilvl w:val="0"/>
                <w:numId w:val="6"/>
              </w:numPr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 xml:space="preserve"> Где вы в быту встречались с плесенью?</w:t>
            </w:r>
          </w:p>
          <w:p w:rsidR="00D16A87" w:rsidRPr="00143959" w:rsidRDefault="00D16A87" w:rsidP="00166A33">
            <w:pPr>
              <w:pStyle w:val="a4"/>
              <w:ind w:right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69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Были даны следующие ответы: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-на клубнике;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-на хлебе, кондитерских изделиях;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-на сыре;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-на помидоре;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-на молоке;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-на арбузе;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-на варенье;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-на сырых стенах;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-на йогурте.</w:t>
            </w:r>
          </w:p>
        </w:tc>
      </w:tr>
      <w:tr w:rsidR="00D16A87" w:rsidRPr="00143959" w:rsidTr="00FF0A3D">
        <w:tc>
          <w:tcPr>
            <w:tcW w:w="2802" w:type="dxa"/>
            <w:shd w:val="clear" w:color="auto" w:fill="auto"/>
          </w:tcPr>
          <w:p w:rsidR="00D16A87" w:rsidRPr="00143959" w:rsidRDefault="00D16A87" w:rsidP="00166A33">
            <w:pPr>
              <w:pStyle w:val="a4"/>
              <w:numPr>
                <w:ilvl w:val="0"/>
                <w:numId w:val="6"/>
              </w:numPr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Полезна или вредна плесень?</w:t>
            </w:r>
          </w:p>
        </w:tc>
        <w:tc>
          <w:tcPr>
            <w:tcW w:w="6769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Вредна – 10 человек.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Полезна – 4 человека.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Вредна и полезна – 1 человек.</w:t>
            </w:r>
          </w:p>
        </w:tc>
      </w:tr>
      <w:tr w:rsidR="00D16A87" w:rsidRPr="00143959" w:rsidTr="00FF0A3D">
        <w:tc>
          <w:tcPr>
            <w:tcW w:w="2802" w:type="dxa"/>
            <w:shd w:val="clear" w:color="auto" w:fill="auto"/>
          </w:tcPr>
          <w:p w:rsidR="00D16A87" w:rsidRPr="00143959" w:rsidRDefault="00D16A87" w:rsidP="00166A33">
            <w:pPr>
              <w:pStyle w:val="a4"/>
              <w:numPr>
                <w:ilvl w:val="0"/>
                <w:numId w:val="6"/>
              </w:numPr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Как обычно вы поступаете, если обнаружили на продукте плесень?</w:t>
            </w:r>
          </w:p>
        </w:tc>
        <w:tc>
          <w:tcPr>
            <w:tcW w:w="6769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Дети поступают так: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-говорят взрослым;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-выкидывают продукт (большинство);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-срезают или убирают ложкой плесень.</w:t>
            </w:r>
          </w:p>
        </w:tc>
      </w:tr>
      <w:tr w:rsidR="00D16A87" w:rsidRPr="00143959" w:rsidTr="00FF0A3D">
        <w:tc>
          <w:tcPr>
            <w:tcW w:w="2802" w:type="dxa"/>
            <w:shd w:val="clear" w:color="auto" w:fill="auto"/>
          </w:tcPr>
          <w:p w:rsidR="00D16A87" w:rsidRPr="00143959" w:rsidRDefault="00D16A87" w:rsidP="00166A33">
            <w:pPr>
              <w:pStyle w:val="a4"/>
              <w:numPr>
                <w:ilvl w:val="0"/>
                <w:numId w:val="6"/>
              </w:numPr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Что бы вы хотели узнать о плесени?</w:t>
            </w:r>
          </w:p>
          <w:p w:rsidR="00D16A87" w:rsidRPr="00143959" w:rsidRDefault="00D16A87" w:rsidP="00166A33">
            <w:pPr>
              <w:pStyle w:val="a4"/>
              <w:ind w:left="720" w:right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69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Одноклассники хотели бы узнать: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-от чего появляется плесень?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-какая бывает плесень?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-может ли плесень появиться не на еде?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-как убрать плесень?</w:t>
            </w:r>
          </w:p>
          <w:p w:rsidR="00D16A87" w:rsidRPr="00143959" w:rsidRDefault="00D16A87" w:rsidP="00166A33">
            <w:pPr>
              <w:pStyle w:val="a4"/>
              <w:ind w:right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-бывает ли плесень радужная?</w:t>
            </w:r>
          </w:p>
        </w:tc>
      </w:tr>
    </w:tbl>
    <w:p w:rsidR="00924CC1" w:rsidRPr="00143959" w:rsidRDefault="00924CC1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D16A87" w:rsidRPr="00143959" w:rsidRDefault="00D16A87" w:rsidP="009D6729">
      <w:pPr>
        <w:ind w:right="283"/>
        <w:jc w:val="right"/>
        <w:rPr>
          <w:rFonts w:ascii="Times New Roman" w:hAnsi="Times New Roman" w:cs="Times New Roman"/>
          <w:sz w:val="24"/>
          <w:szCs w:val="24"/>
        </w:rPr>
      </w:pPr>
      <w:r w:rsidRPr="00143959">
        <w:rPr>
          <w:rFonts w:ascii="Times New Roman" w:hAnsi="Times New Roman" w:cs="Times New Roman"/>
          <w:sz w:val="24"/>
          <w:szCs w:val="24"/>
        </w:rPr>
        <w:t>Приложение 2</w:t>
      </w:r>
    </w:p>
    <w:p w:rsidR="00D16A87" w:rsidRPr="00143959" w:rsidRDefault="00D16A87" w:rsidP="00166A33">
      <w:pPr>
        <w:pStyle w:val="a4"/>
        <w:ind w:right="283" w:firstLine="720"/>
        <w:jc w:val="both"/>
        <w:rPr>
          <w:rFonts w:ascii="Times New Roman" w:hAnsi="Times New Roman"/>
          <w:sz w:val="24"/>
          <w:szCs w:val="24"/>
        </w:rPr>
      </w:pPr>
    </w:p>
    <w:p w:rsidR="00D16A87" w:rsidRPr="00143959" w:rsidRDefault="00D16A87" w:rsidP="00166A33">
      <w:pPr>
        <w:pStyle w:val="a4"/>
        <w:ind w:right="283"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1"/>
        <w:gridCol w:w="2393"/>
        <w:gridCol w:w="2393"/>
        <w:gridCol w:w="2393"/>
      </w:tblGrid>
      <w:tr w:rsidR="00D16A87" w:rsidRPr="00143959" w:rsidTr="00FF0A3D">
        <w:tc>
          <w:tcPr>
            <w:tcW w:w="2392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43959">
              <w:rPr>
                <w:rFonts w:ascii="Times New Roman" w:hAnsi="Times New Roman"/>
                <w:b/>
                <w:i/>
                <w:sz w:val="24"/>
                <w:szCs w:val="24"/>
              </w:rPr>
              <w:t>3 день</w:t>
            </w:r>
          </w:p>
        </w:tc>
        <w:tc>
          <w:tcPr>
            <w:tcW w:w="2393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43959">
              <w:rPr>
                <w:rFonts w:ascii="Times New Roman" w:hAnsi="Times New Roman"/>
                <w:b/>
                <w:i/>
                <w:sz w:val="24"/>
                <w:szCs w:val="24"/>
              </w:rPr>
              <w:t>5 день</w:t>
            </w:r>
          </w:p>
        </w:tc>
        <w:tc>
          <w:tcPr>
            <w:tcW w:w="2393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43959">
              <w:rPr>
                <w:rFonts w:ascii="Times New Roman" w:hAnsi="Times New Roman"/>
                <w:b/>
                <w:i/>
                <w:sz w:val="24"/>
                <w:szCs w:val="24"/>
              </w:rPr>
              <w:t>7 день</w:t>
            </w:r>
          </w:p>
        </w:tc>
      </w:tr>
      <w:tr w:rsidR="00D16A87" w:rsidRPr="00143959" w:rsidTr="00FF0A3D">
        <w:tc>
          <w:tcPr>
            <w:tcW w:w="2392" w:type="dxa"/>
            <w:shd w:val="clear" w:color="auto" w:fill="auto"/>
          </w:tcPr>
          <w:p w:rsidR="00D16A87" w:rsidRPr="00143959" w:rsidRDefault="00143959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="00D16A87" w:rsidRPr="00143959">
              <w:rPr>
                <w:rFonts w:ascii="Times New Roman" w:hAnsi="Times New Roman"/>
                <w:sz w:val="24"/>
                <w:szCs w:val="24"/>
              </w:rPr>
              <w:t xml:space="preserve"> Кусочек хлеба в чашке  Петри в холодильнике</w:t>
            </w:r>
          </w:p>
        </w:tc>
        <w:tc>
          <w:tcPr>
            <w:tcW w:w="2393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Без изменений</w:t>
            </w:r>
          </w:p>
        </w:tc>
        <w:tc>
          <w:tcPr>
            <w:tcW w:w="2393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 xml:space="preserve">Без изменений </w:t>
            </w:r>
          </w:p>
        </w:tc>
        <w:tc>
          <w:tcPr>
            <w:tcW w:w="2393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 xml:space="preserve">Без изменений </w:t>
            </w:r>
          </w:p>
        </w:tc>
      </w:tr>
      <w:tr w:rsidR="00D16A87" w:rsidRPr="00143959" w:rsidTr="00FF0A3D">
        <w:tc>
          <w:tcPr>
            <w:tcW w:w="2392" w:type="dxa"/>
            <w:shd w:val="clear" w:color="auto" w:fill="auto"/>
          </w:tcPr>
          <w:p w:rsidR="00D16A87" w:rsidRPr="00143959" w:rsidRDefault="00143959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№2 К</w:t>
            </w:r>
            <w:r w:rsidR="00D16A87" w:rsidRPr="00143959">
              <w:rPr>
                <w:rFonts w:ascii="Times New Roman" w:hAnsi="Times New Roman"/>
                <w:sz w:val="24"/>
                <w:szCs w:val="24"/>
              </w:rPr>
              <w:t xml:space="preserve">усочек при комнатной температуре в </w:t>
            </w:r>
            <w:r w:rsidRPr="00143959">
              <w:rPr>
                <w:rFonts w:ascii="Times New Roman" w:hAnsi="Times New Roman"/>
                <w:sz w:val="24"/>
                <w:szCs w:val="24"/>
              </w:rPr>
              <w:t>чашке Петри</w:t>
            </w:r>
          </w:p>
        </w:tc>
        <w:tc>
          <w:tcPr>
            <w:tcW w:w="2393" w:type="dxa"/>
            <w:shd w:val="clear" w:color="auto" w:fill="auto"/>
          </w:tcPr>
          <w:p w:rsidR="00D16A87" w:rsidRPr="00143959" w:rsidRDefault="00143959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 xml:space="preserve">Без изменений </w:t>
            </w:r>
          </w:p>
        </w:tc>
        <w:tc>
          <w:tcPr>
            <w:tcW w:w="2393" w:type="dxa"/>
            <w:shd w:val="clear" w:color="auto" w:fill="auto"/>
          </w:tcPr>
          <w:p w:rsidR="00D16A87" w:rsidRPr="00143959" w:rsidRDefault="00143959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Подсох</w:t>
            </w:r>
          </w:p>
        </w:tc>
        <w:tc>
          <w:tcPr>
            <w:tcW w:w="2393" w:type="dxa"/>
            <w:shd w:val="clear" w:color="auto" w:fill="auto"/>
          </w:tcPr>
          <w:p w:rsidR="00D16A87" w:rsidRPr="00143959" w:rsidRDefault="00143959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Превратился в сухарь</w:t>
            </w:r>
          </w:p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6A87" w:rsidRPr="00143959" w:rsidTr="00FF0A3D">
        <w:tc>
          <w:tcPr>
            <w:tcW w:w="2392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влажный кусочек в холодильнике в закрытом контейнере</w:t>
            </w:r>
          </w:p>
        </w:tc>
        <w:tc>
          <w:tcPr>
            <w:tcW w:w="2393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без изменений</w:t>
            </w:r>
          </w:p>
        </w:tc>
        <w:tc>
          <w:tcPr>
            <w:tcW w:w="2393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появился белый налёт</w:t>
            </w:r>
          </w:p>
        </w:tc>
        <w:tc>
          <w:tcPr>
            <w:tcW w:w="2393" w:type="dxa"/>
            <w:shd w:val="clear" w:color="auto" w:fill="auto"/>
          </w:tcPr>
          <w:p w:rsidR="00D16A87" w:rsidRPr="00143959" w:rsidRDefault="00D16A87" w:rsidP="00166A33">
            <w:pPr>
              <w:pStyle w:val="a4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959">
              <w:rPr>
                <w:rFonts w:ascii="Times New Roman" w:hAnsi="Times New Roman"/>
                <w:sz w:val="24"/>
                <w:szCs w:val="24"/>
              </w:rPr>
              <w:t>кроме белого налёта стали появляться зелёные пятнышки</w:t>
            </w:r>
          </w:p>
        </w:tc>
      </w:tr>
    </w:tbl>
    <w:p w:rsidR="00D16A87" w:rsidRDefault="00D16A87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9D6729" w:rsidRDefault="009D672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32704B" w:rsidRDefault="0032704B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32704B" w:rsidRDefault="0032704B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32704B" w:rsidRPr="009D6729" w:rsidRDefault="0032704B" w:rsidP="009D6729">
      <w:pPr>
        <w:pStyle w:val="a3"/>
        <w:spacing w:before="0" w:beforeAutospacing="0" w:after="150" w:afterAutospacing="0"/>
        <w:ind w:right="283"/>
        <w:jc w:val="right"/>
        <w:rPr>
          <w:b/>
          <w:bCs/>
        </w:rPr>
      </w:pPr>
      <w:r w:rsidRPr="009D6729">
        <w:rPr>
          <w:b/>
          <w:bCs/>
        </w:rPr>
        <w:t>Приложение 3</w:t>
      </w:r>
    </w:p>
    <w:p w:rsidR="00440E56" w:rsidRDefault="00440E56" w:rsidP="00166A33">
      <w:pPr>
        <w:pStyle w:val="a3"/>
        <w:spacing w:before="0" w:beforeAutospacing="0" w:after="150" w:afterAutospacing="0"/>
        <w:ind w:right="283"/>
      </w:pPr>
      <w:r>
        <w:rPr>
          <w:b/>
          <w:bCs/>
          <w:sz w:val="27"/>
          <w:szCs w:val="27"/>
        </w:rPr>
        <w:t xml:space="preserve">Рекомендации по хранению хлеба дома. </w:t>
      </w:r>
    </w:p>
    <w:p w:rsidR="00440E56" w:rsidRDefault="00440E56" w:rsidP="00166A33">
      <w:pPr>
        <w:pStyle w:val="a3"/>
        <w:spacing w:before="0" w:beforeAutospacing="0" w:after="150" w:afterAutospacing="0"/>
        <w:ind w:right="283"/>
      </w:pPr>
      <w:r>
        <w:rPr>
          <w:sz w:val="27"/>
          <w:szCs w:val="27"/>
        </w:rPr>
        <w:t>1.Хлеб следует приносить из магазина в полиэтиленовом пакете, отдельно от других продуктов.</w:t>
      </w:r>
    </w:p>
    <w:p w:rsidR="00440E56" w:rsidRDefault="00440E56" w:rsidP="00166A33">
      <w:pPr>
        <w:pStyle w:val="a3"/>
        <w:spacing w:before="0" w:beforeAutospacing="0" w:after="150" w:afterAutospacing="0"/>
        <w:ind w:right="283"/>
      </w:pPr>
      <w:r>
        <w:rPr>
          <w:sz w:val="27"/>
          <w:szCs w:val="27"/>
        </w:rPr>
        <w:t>2.Полиэтиленовый пакет, в котором хранился хлеб, вторично использовать нельзя.</w:t>
      </w:r>
    </w:p>
    <w:p w:rsidR="00440E56" w:rsidRDefault="00440E56" w:rsidP="00166A33">
      <w:pPr>
        <w:pStyle w:val="a3"/>
        <w:spacing w:before="0" w:beforeAutospacing="0" w:after="150" w:afterAutospacing="0"/>
        <w:ind w:right="283"/>
      </w:pPr>
      <w:r>
        <w:rPr>
          <w:sz w:val="27"/>
          <w:szCs w:val="27"/>
        </w:rPr>
        <w:t>3. Старайтесь не брать хлеб про запас!</w:t>
      </w:r>
    </w:p>
    <w:p w:rsidR="00440E56" w:rsidRDefault="00440E56" w:rsidP="00166A33">
      <w:pPr>
        <w:pStyle w:val="a3"/>
        <w:spacing w:before="0" w:beforeAutospacing="0" w:after="150" w:afterAutospacing="0"/>
        <w:ind w:right="283"/>
      </w:pPr>
      <w:r>
        <w:rPr>
          <w:sz w:val="27"/>
          <w:szCs w:val="27"/>
        </w:rPr>
        <w:t>4 . Чёрный и белый хлеб хранить вместе нельзя. Это способствует быстрому росту картофельной палочки, бича всех хлебниц.</w:t>
      </w:r>
    </w:p>
    <w:p w:rsidR="00440E56" w:rsidRDefault="00440E56" w:rsidP="00166A33">
      <w:pPr>
        <w:pStyle w:val="a3"/>
        <w:spacing w:before="0" w:beforeAutospacing="0" w:after="150" w:afterAutospacing="0"/>
        <w:ind w:right="283"/>
      </w:pPr>
      <w:r>
        <w:rPr>
          <w:sz w:val="27"/>
          <w:szCs w:val="27"/>
        </w:rPr>
        <w:t>4. Не реже одного раза в неделю мыть хлебницуслабым раствором уксуса, или горячей водой с мылом или пищевой содой, после чего ополоснуть и обязательно высушить!</w:t>
      </w:r>
    </w:p>
    <w:p w:rsidR="00440E56" w:rsidRDefault="00440E56" w:rsidP="00166A33">
      <w:pPr>
        <w:pStyle w:val="a3"/>
        <w:spacing w:before="0" w:beforeAutospacing="0" w:after="150" w:afterAutospacing="0"/>
        <w:ind w:right="283"/>
      </w:pPr>
      <w:r>
        <w:rPr>
          <w:sz w:val="27"/>
          <w:szCs w:val="27"/>
        </w:rPr>
        <w:t>5.Лучше всего хлеб и хлебобулочные изделия хранить в деревянной или эмалированной посуде, или в специальном контейнере.</w:t>
      </w:r>
    </w:p>
    <w:p w:rsidR="00440E56" w:rsidRDefault="00440E56" w:rsidP="00166A33">
      <w:pPr>
        <w:pStyle w:val="a3"/>
        <w:spacing w:before="0" w:beforeAutospacing="0" w:after="150" w:afterAutospacing="0"/>
        <w:ind w:right="283"/>
      </w:pPr>
      <w:r>
        <w:rPr>
          <w:sz w:val="27"/>
          <w:szCs w:val="27"/>
        </w:rPr>
        <w:t>6. Предотвратить появление плесени помогут и такие способы: 2 ст. ложки горчичного порошка насыпать в несколько слоев марли и положить на дно хлебницы или поставить в нее солонку, периодически меняя влажную соль на сухую.</w:t>
      </w:r>
    </w:p>
    <w:p w:rsidR="00440E56" w:rsidRDefault="00440E56" w:rsidP="00166A33">
      <w:pPr>
        <w:pStyle w:val="a3"/>
        <w:spacing w:before="0" w:beforeAutospacing="0" w:after="150" w:afterAutospacing="0"/>
        <w:ind w:right="283"/>
      </w:pPr>
      <w:r>
        <w:rPr>
          <w:sz w:val="27"/>
          <w:szCs w:val="27"/>
        </w:rPr>
        <w:t>7. Хлеб сохранит свежесть, если положить яблоко, кусочек очищенного картофеля или немного соли хлебницу. Но не забывай их менять.</w:t>
      </w:r>
    </w:p>
    <w:p w:rsidR="005C6032" w:rsidRDefault="00440E56" w:rsidP="00166A33">
      <w:pPr>
        <w:pStyle w:val="a3"/>
        <w:spacing w:before="0" w:beforeAutospacing="0" w:after="150" w:afterAutospacing="0"/>
        <w:ind w:right="283"/>
        <w:rPr>
          <w:sz w:val="27"/>
          <w:szCs w:val="27"/>
        </w:rPr>
      </w:pPr>
      <w:r>
        <w:rPr>
          <w:sz w:val="27"/>
          <w:szCs w:val="27"/>
        </w:rPr>
        <w:t>8. Чтобы хлеб не плесневел, на небольшой ватный тампон наносят 5-10 капель йодной настойки и кладут этот тампон в небольшой аптечный пузырек, который сверху затыкают чистым кусочком ваты. Пузырек кладут вместе с хлебом в полиэтиленовый пакет и плотно завязывают. Пары йода, просочившиеся через вату, создают в пакете неблагоприятные для плесени условия, и в то же время вкус хлеба совсем не страдает от малой порции йода.</w:t>
      </w:r>
    </w:p>
    <w:p w:rsidR="005C6032" w:rsidRDefault="005C6032" w:rsidP="00166A33">
      <w:pPr>
        <w:pStyle w:val="a3"/>
        <w:spacing w:before="0" w:beforeAutospacing="0" w:after="150" w:afterAutospacing="0"/>
        <w:ind w:right="283"/>
        <w:rPr>
          <w:sz w:val="27"/>
          <w:szCs w:val="27"/>
        </w:rPr>
      </w:pPr>
    </w:p>
    <w:p w:rsidR="005C6032" w:rsidRDefault="005C6032" w:rsidP="00166A33">
      <w:pPr>
        <w:pStyle w:val="a3"/>
        <w:spacing w:before="0" w:beforeAutospacing="0" w:after="150" w:afterAutospacing="0"/>
        <w:ind w:right="283"/>
        <w:rPr>
          <w:sz w:val="27"/>
          <w:szCs w:val="27"/>
        </w:rPr>
      </w:pPr>
    </w:p>
    <w:p w:rsidR="00440E56" w:rsidRDefault="00440E56" w:rsidP="00166A33">
      <w:pPr>
        <w:pStyle w:val="a3"/>
        <w:spacing w:before="0" w:beforeAutospacing="0" w:after="150" w:afterAutospacing="0"/>
        <w:ind w:right="283"/>
      </w:pPr>
      <w:r>
        <w:rPr>
          <w:rFonts w:ascii="Calibri" w:hAnsi="Calibri"/>
          <w:sz w:val="27"/>
          <w:szCs w:val="27"/>
        </w:rPr>
        <w:br/>
      </w:r>
      <w:r>
        <w:rPr>
          <w:rFonts w:ascii="Calibri" w:hAnsi="Calibri"/>
          <w:sz w:val="27"/>
          <w:szCs w:val="27"/>
        </w:rPr>
        <w:br/>
      </w:r>
    </w:p>
    <w:p w:rsidR="00440E56" w:rsidRDefault="00440E56" w:rsidP="00166A33">
      <w:pPr>
        <w:pStyle w:val="a3"/>
        <w:shd w:val="clear" w:color="auto" w:fill="FFFFFF"/>
        <w:spacing w:before="0" w:beforeAutospacing="0" w:after="150" w:afterAutospacing="0"/>
        <w:ind w:right="283"/>
        <w:jc w:val="center"/>
        <w:rPr>
          <w:rFonts w:ascii="Arial" w:hAnsi="Arial" w:cs="Arial"/>
          <w:color w:val="000000"/>
          <w:sz w:val="21"/>
          <w:szCs w:val="21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DF7619" w:rsidRDefault="00DF761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DF7619" w:rsidP="00DF7619">
      <w:pPr>
        <w:ind w:righ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b/>
          <w:i/>
          <w:sz w:val="24"/>
          <w:szCs w:val="24"/>
          <w:u w:val="single"/>
        </w:rPr>
        <w:t>Белая плесень</w:t>
      </w:r>
      <w:r w:rsidRPr="00DF7619">
        <w:rPr>
          <w:rFonts w:ascii="Times New Roman" w:hAnsi="Times New Roman"/>
          <w:sz w:val="24"/>
          <w:szCs w:val="24"/>
        </w:rPr>
        <w:t>(мукор) часто можно встретить на земле, дереве, растениях, хлебе и сыре .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 xml:space="preserve">Самой ядовитой считается плесень </w:t>
      </w:r>
      <w:r w:rsidRPr="00DF7619">
        <w:rPr>
          <w:rFonts w:ascii="Times New Roman" w:hAnsi="Times New Roman"/>
          <w:b/>
          <w:i/>
          <w:sz w:val="24"/>
          <w:szCs w:val="24"/>
          <w:u w:val="single"/>
        </w:rPr>
        <w:t>жёлтого цвета</w:t>
      </w:r>
      <w:r w:rsidRPr="00DF7619">
        <w:rPr>
          <w:rFonts w:ascii="Times New Roman" w:hAnsi="Times New Roman"/>
          <w:sz w:val="24"/>
          <w:szCs w:val="24"/>
        </w:rPr>
        <w:t>, которая вырабатывает сильнейший яд – АФЛАТОКСИН. Жёлтая плесень поражает пищевые продукты: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-рыбу;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-молоко;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-земляные орехи;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>-рис;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 xml:space="preserve">-ливер 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b/>
          <w:i/>
          <w:sz w:val="24"/>
          <w:szCs w:val="24"/>
          <w:u w:val="single"/>
        </w:rPr>
        <w:t>Красная плесень</w:t>
      </w:r>
      <w:r w:rsidRPr="00DF7619">
        <w:rPr>
          <w:rFonts w:ascii="Times New Roman" w:hAnsi="Times New Roman"/>
          <w:sz w:val="24"/>
          <w:szCs w:val="24"/>
        </w:rPr>
        <w:t xml:space="preserve"> является очень редкой, растёт очень медленно на субстрате или кейсинге.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b/>
          <w:i/>
          <w:sz w:val="24"/>
          <w:szCs w:val="24"/>
          <w:u w:val="single"/>
        </w:rPr>
        <w:t>Зелёная плесень</w:t>
      </w:r>
      <w:r w:rsidRPr="00DF7619">
        <w:rPr>
          <w:rFonts w:ascii="Times New Roman" w:hAnsi="Times New Roman"/>
          <w:sz w:val="24"/>
          <w:szCs w:val="24"/>
        </w:rPr>
        <w:t xml:space="preserve"> может расти на деревянных предметах, на почве, на продуктах питания.</w:t>
      </w:r>
    </w:p>
    <w:p w:rsid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 xml:space="preserve">А вот с помощью </w:t>
      </w:r>
      <w:r w:rsidRPr="00DF7619">
        <w:rPr>
          <w:rFonts w:ascii="Times New Roman" w:hAnsi="Times New Roman"/>
          <w:b/>
          <w:i/>
          <w:sz w:val="24"/>
          <w:szCs w:val="24"/>
          <w:u w:val="single"/>
        </w:rPr>
        <w:t>голубой плесени</w:t>
      </w:r>
      <w:r w:rsidRPr="00DF7619">
        <w:rPr>
          <w:rFonts w:ascii="Times New Roman" w:hAnsi="Times New Roman"/>
          <w:sz w:val="24"/>
          <w:szCs w:val="24"/>
        </w:rPr>
        <w:t xml:space="preserve"> изготавливают французский сыр Рокфор. И тут я задумалась: значит, плесень не только вредна, но и полезна. В чём же вред, а в чём польза плесени ?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7619" w:rsidRPr="00DF7619" w:rsidRDefault="00DF7619" w:rsidP="00DF76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619">
        <w:rPr>
          <w:rFonts w:ascii="Times New Roman" w:hAnsi="Times New Roman" w:cs="Times New Roman"/>
          <w:sz w:val="24"/>
          <w:szCs w:val="24"/>
        </w:rPr>
        <w:t xml:space="preserve">Чёрная обычно появляется там, где холодно и сыро. В таких местах, как кухня, ванная, под окном, или даже на потолке 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 xml:space="preserve">Микроскопические споры плесени находятся повсюду: в воздухе, домах, они легко проникают в организм человека, вызывая микозы и аллергии, а в случае ослабленного иммунитета – смерть. Плесень способна выделять токсические – микотоксины, которые могут нанести вред организму людей и животных. Действие плесени ощущается, когда её споры проникают через вдыхаемый воздух, через поверхность кожи или проглатываются вместе с пищей.  </w:t>
      </w:r>
    </w:p>
    <w:p w:rsidR="00DF7619" w:rsidRPr="00DF7619" w:rsidRDefault="00DF7619" w:rsidP="00DF7619">
      <w:pPr>
        <w:pStyle w:val="a4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619">
        <w:rPr>
          <w:rFonts w:ascii="Times New Roman" w:hAnsi="Times New Roman"/>
          <w:sz w:val="24"/>
          <w:szCs w:val="24"/>
        </w:rPr>
        <w:t xml:space="preserve">Но именно плесени человечество обязано получением пенициллина – лекарства, которое спасло миллионы жизней.  </w:t>
      </w:r>
    </w:p>
    <w:p w:rsidR="00DF7619" w:rsidRDefault="00DF7619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440E56" w:rsidRDefault="00440E56" w:rsidP="00166A33">
      <w:pPr>
        <w:ind w:right="283"/>
        <w:rPr>
          <w:rFonts w:ascii="Times New Roman" w:hAnsi="Times New Roman" w:cs="Times New Roman"/>
          <w:sz w:val="24"/>
          <w:szCs w:val="24"/>
        </w:rPr>
      </w:pPr>
    </w:p>
    <w:p w:rsidR="00DF7619" w:rsidRDefault="00DF7619" w:rsidP="00DF7619">
      <w:pPr>
        <w:ind w:righ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5 </w:t>
      </w:r>
    </w:p>
    <w:p w:rsidR="00DF7619" w:rsidRDefault="00DF7619" w:rsidP="00DF7619">
      <w:pPr>
        <w:ind w:right="283"/>
        <w:jc w:val="right"/>
        <w:rPr>
          <w:rFonts w:ascii="Times New Roman" w:hAnsi="Times New Roman" w:cs="Times New Roman"/>
          <w:sz w:val="24"/>
          <w:szCs w:val="24"/>
        </w:rPr>
      </w:pPr>
    </w:p>
    <w:p w:rsidR="00DF7619" w:rsidRPr="00DF7619" w:rsidRDefault="00DF7619" w:rsidP="00DF7619">
      <w:pPr>
        <w:pStyle w:val="a4"/>
        <w:spacing w:line="360" w:lineRule="auto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DF7619">
        <w:rPr>
          <w:rFonts w:ascii="Times New Roman" w:hAnsi="Times New Roman"/>
          <w:b/>
          <w:i/>
          <w:sz w:val="24"/>
          <w:szCs w:val="24"/>
        </w:rPr>
        <w:t>Вред и польза плесени.</w:t>
      </w: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4430"/>
      </w:tblGrid>
      <w:tr w:rsidR="00DF7619" w:rsidRPr="00DF7619" w:rsidTr="00DF7619">
        <w:trPr>
          <w:jc w:val="center"/>
        </w:trPr>
        <w:tc>
          <w:tcPr>
            <w:tcW w:w="4421" w:type="dxa"/>
            <w:shd w:val="clear" w:color="auto" w:fill="auto"/>
          </w:tcPr>
          <w:p w:rsidR="00DF7619" w:rsidRPr="00DF7619" w:rsidRDefault="00DF7619" w:rsidP="00243138">
            <w:pPr>
              <w:pStyle w:val="a4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19">
              <w:rPr>
                <w:rFonts w:ascii="Times New Roman" w:hAnsi="Times New Roman"/>
                <w:sz w:val="24"/>
                <w:szCs w:val="24"/>
              </w:rPr>
              <w:t>ОТРИЦАТЕЛЬНАЯ РОЛЬ</w:t>
            </w:r>
          </w:p>
        </w:tc>
        <w:tc>
          <w:tcPr>
            <w:tcW w:w="4430" w:type="dxa"/>
            <w:shd w:val="clear" w:color="auto" w:fill="auto"/>
          </w:tcPr>
          <w:p w:rsidR="00DF7619" w:rsidRPr="00DF7619" w:rsidRDefault="00DF7619" w:rsidP="00243138">
            <w:pPr>
              <w:pStyle w:val="a4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19">
              <w:rPr>
                <w:rFonts w:ascii="Times New Roman" w:hAnsi="Times New Roman"/>
                <w:sz w:val="24"/>
                <w:szCs w:val="24"/>
              </w:rPr>
              <w:t>ПОЛОЖИТЕЛЬНАЯ РОЛЬ</w:t>
            </w:r>
          </w:p>
        </w:tc>
      </w:tr>
      <w:tr w:rsidR="00DF7619" w:rsidRPr="00DF7619" w:rsidTr="00DF7619">
        <w:trPr>
          <w:jc w:val="center"/>
        </w:trPr>
        <w:tc>
          <w:tcPr>
            <w:tcW w:w="4421" w:type="dxa"/>
            <w:shd w:val="clear" w:color="auto" w:fill="auto"/>
          </w:tcPr>
          <w:p w:rsidR="00DF7619" w:rsidRPr="00DF7619" w:rsidRDefault="00DF7619" w:rsidP="00243138">
            <w:pPr>
              <w:pStyle w:val="a4"/>
              <w:numPr>
                <w:ilvl w:val="0"/>
                <w:numId w:val="3"/>
              </w:numPr>
              <w:spacing w:line="36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19">
              <w:rPr>
                <w:rFonts w:ascii="Times New Roman" w:hAnsi="Times New Roman"/>
                <w:sz w:val="24"/>
                <w:szCs w:val="24"/>
              </w:rPr>
              <w:t>вызывает опасные болезни: бронхиальную астму, аллергию,  мигрень, туберкулёз, раковые заболевания и т.д..;</w:t>
            </w:r>
          </w:p>
          <w:p w:rsidR="00DF7619" w:rsidRPr="00DF7619" w:rsidRDefault="00DF7619" w:rsidP="00243138">
            <w:pPr>
              <w:pStyle w:val="a4"/>
              <w:numPr>
                <w:ilvl w:val="0"/>
                <w:numId w:val="3"/>
              </w:numPr>
              <w:spacing w:line="36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19">
              <w:rPr>
                <w:rFonts w:ascii="Times New Roman" w:hAnsi="Times New Roman"/>
                <w:sz w:val="24"/>
                <w:szCs w:val="24"/>
              </w:rPr>
              <w:t>портит продукты питания;</w:t>
            </w:r>
          </w:p>
          <w:p w:rsidR="00DF7619" w:rsidRPr="00DF7619" w:rsidRDefault="00DF7619" w:rsidP="00243138">
            <w:pPr>
              <w:pStyle w:val="a4"/>
              <w:numPr>
                <w:ilvl w:val="0"/>
                <w:numId w:val="3"/>
              </w:numPr>
              <w:spacing w:line="36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19">
              <w:rPr>
                <w:rFonts w:ascii="Times New Roman" w:hAnsi="Times New Roman"/>
                <w:sz w:val="24"/>
                <w:szCs w:val="24"/>
              </w:rPr>
              <w:t>разрушает дома;</w:t>
            </w:r>
          </w:p>
          <w:p w:rsidR="00DF7619" w:rsidRPr="00DF7619" w:rsidRDefault="00DF7619" w:rsidP="00243138">
            <w:pPr>
              <w:pStyle w:val="a4"/>
              <w:numPr>
                <w:ilvl w:val="0"/>
                <w:numId w:val="3"/>
              </w:numPr>
              <w:spacing w:line="36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19">
              <w:rPr>
                <w:rFonts w:ascii="Times New Roman" w:hAnsi="Times New Roman"/>
                <w:sz w:val="24"/>
                <w:szCs w:val="24"/>
              </w:rPr>
              <w:t>уничтожает урожай</w:t>
            </w:r>
          </w:p>
          <w:p w:rsidR="00DF7619" w:rsidRPr="00DF7619" w:rsidRDefault="00DF7619" w:rsidP="00243138">
            <w:pPr>
              <w:pStyle w:val="a4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0" w:type="dxa"/>
            <w:shd w:val="clear" w:color="auto" w:fill="auto"/>
          </w:tcPr>
          <w:p w:rsidR="00DF7619" w:rsidRPr="00DF7619" w:rsidRDefault="00DF7619" w:rsidP="00243138">
            <w:pPr>
              <w:pStyle w:val="a4"/>
              <w:numPr>
                <w:ilvl w:val="0"/>
                <w:numId w:val="3"/>
              </w:numPr>
              <w:spacing w:line="36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19">
              <w:rPr>
                <w:rFonts w:ascii="Times New Roman" w:hAnsi="Times New Roman"/>
                <w:sz w:val="24"/>
                <w:szCs w:val="24"/>
              </w:rPr>
              <w:t>с помощью плесени получено лекарство – пенициллин, губительный для бактерий;</w:t>
            </w:r>
          </w:p>
          <w:p w:rsidR="00DF7619" w:rsidRPr="00DF7619" w:rsidRDefault="00DF7619" w:rsidP="00243138">
            <w:pPr>
              <w:pStyle w:val="a4"/>
              <w:numPr>
                <w:ilvl w:val="0"/>
                <w:numId w:val="3"/>
              </w:numPr>
              <w:spacing w:line="36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19">
              <w:rPr>
                <w:rFonts w:ascii="Times New Roman" w:hAnsi="Times New Roman"/>
                <w:sz w:val="24"/>
                <w:szCs w:val="24"/>
              </w:rPr>
              <w:t>эти маленькие труженики помогают получать вина, благородные сыры;</w:t>
            </w:r>
          </w:p>
          <w:p w:rsidR="00DF7619" w:rsidRPr="00DF7619" w:rsidRDefault="00DF7619" w:rsidP="00243138">
            <w:pPr>
              <w:pStyle w:val="a4"/>
              <w:numPr>
                <w:ilvl w:val="0"/>
                <w:numId w:val="3"/>
              </w:numPr>
              <w:spacing w:line="36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19">
              <w:rPr>
                <w:rFonts w:ascii="Times New Roman" w:hAnsi="Times New Roman"/>
                <w:sz w:val="24"/>
                <w:szCs w:val="24"/>
              </w:rPr>
              <w:t>плесень участвует в круговороте веществ на Земле</w:t>
            </w:r>
          </w:p>
        </w:tc>
      </w:tr>
    </w:tbl>
    <w:p w:rsidR="00DF7619" w:rsidRPr="00143959" w:rsidRDefault="00DF7619" w:rsidP="00DF7619">
      <w:pPr>
        <w:ind w:right="283"/>
        <w:jc w:val="right"/>
        <w:rPr>
          <w:rFonts w:ascii="Times New Roman" w:hAnsi="Times New Roman" w:cs="Times New Roman"/>
          <w:sz w:val="24"/>
          <w:szCs w:val="24"/>
        </w:rPr>
      </w:pPr>
    </w:p>
    <w:sectPr w:rsidR="00DF7619" w:rsidRPr="00143959" w:rsidSect="009D6729">
      <w:footerReference w:type="default" r:id="rId9"/>
      <w:pgSz w:w="11906" w:h="16838"/>
      <w:pgMar w:top="1021" w:right="851" w:bottom="102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8B8" w:rsidRDefault="00BF68B8" w:rsidP="009D6729">
      <w:pPr>
        <w:spacing w:after="0" w:line="240" w:lineRule="auto"/>
      </w:pPr>
      <w:r>
        <w:separator/>
      </w:r>
    </w:p>
  </w:endnote>
  <w:endnote w:type="continuationSeparator" w:id="0">
    <w:p w:rsidR="00BF68B8" w:rsidRDefault="00BF68B8" w:rsidP="009D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915329"/>
      <w:docPartObj>
        <w:docPartGallery w:val="Page Numbers (Bottom of Page)"/>
        <w:docPartUnique/>
      </w:docPartObj>
    </w:sdtPr>
    <w:sdtEndPr/>
    <w:sdtContent>
      <w:p w:rsidR="009D6729" w:rsidRDefault="006438E4">
        <w:pPr>
          <w:pStyle w:val="aa"/>
          <w:jc w:val="center"/>
        </w:pPr>
        <w:r>
          <w:fldChar w:fldCharType="begin"/>
        </w:r>
        <w:r w:rsidR="009D6729">
          <w:instrText>PAGE   \* MERGEFORMAT</w:instrText>
        </w:r>
        <w:r>
          <w:fldChar w:fldCharType="separate"/>
        </w:r>
        <w:r w:rsidR="00FF5E3F">
          <w:rPr>
            <w:noProof/>
          </w:rPr>
          <w:t>2</w:t>
        </w:r>
        <w:r>
          <w:fldChar w:fldCharType="end"/>
        </w:r>
      </w:p>
    </w:sdtContent>
  </w:sdt>
  <w:p w:rsidR="009D6729" w:rsidRDefault="009D672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8B8" w:rsidRDefault="00BF68B8" w:rsidP="009D6729">
      <w:pPr>
        <w:spacing w:after="0" w:line="240" w:lineRule="auto"/>
      </w:pPr>
      <w:r>
        <w:separator/>
      </w:r>
    </w:p>
  </w:footnote>
  <w:footnote w:type="continuationSeparator" w:id="0">
    <w:p w:rsidR="00BF68B8" w:rsidRDefault="00BF68B8" w:rsidP="009D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417F"/>
    <w:multiLevelType w:val="hybridMultilevel"/>
    <w:tmpl w:val="03AE877A"/>
    <w:lvl w:ilvl="0" w:tplc="031A7B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4D270C"/>
    <w:multiLevelType w:val="multilevel"/>
    <w:tmpl w:val="762E3934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C46F0C"/>
    <w:multiLevelType w:val="hybridMultilevel"/>
    <w:tmpl w:val="55D8C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9614F"/>
    <w:multiLevelType w:val="hybridMultilevel"/>
    <w:tmpl w:val="3A46DC20"/>
    <w:lvl w:ilvl="0" w:tplc="F7BCA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141A0A"/>
    <w:multiLevelType w:val="hybridMultilevel"/>
    <w:tmpl w:val="33DE4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A7839"/>
    <w:multiLevelType w:val="hybridMultilevel"/>
    <w:tmpl w:val="B194FA92"/>
    <w:lvl w:ilvl="0" w:tplc="E4867180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">
    <w:nsid w:val="58A02B26"/>
    <w:multiLevelType w:val="hybridMultilevel"/>
    <w:tmpl w:val="213096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D17994"/>
    <w:multiLevelType w:val="hybridMultilevel"/>
    <w:tmpl w:val="831EB744"/>
    <w:lvl w:ilvl="0" w:tplc="A884393E">
      <w:start w:val="3"/>
      <w:numFmt w:val="decimal"/>
      <w:lvlText w:val="%1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8">
    <w:nsid w:val="7BC75B01"/>
    <w:multiLevelType w:val="hybridMultilevel"/>
    <w:tmpl w:val="3A46DC20"/>
    <w:lvl w:ilvl="0" w:tplc="F7BCA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109"/>
    <w:rsid w:val="00091543"/>
    <w:rsid w:val="00093A0F"/>
    <w:rsid w:val="000B23DE"/>
    <w:rsid w:val="00114467"/>
    <w:rsid w:val="00143959"/>
    <w:rsid w:val="0014733B"/>
    <w:rsid w:val="00166A33"/>
    <w:rsid w:val="00180F61"/>
    <w:rsid w:val="001B2D92"/>
    <w:rsid w:val="001B32C9"/>
    <w:rsid w:val="001C1A60"/>
    <w:rsid w:val="001D3691"/>
    <w:rsid w:val="0027168E"/>
    <w:rsid w:val="003164C9"/>
    <w:rsid w:val="0032704B"/>
    <w:rsid w:val="00381BEB"/>
    <w:rsid w:val="00416AEF"/>
    <w:rsid w:val="00440E56"/>
    <w:rsid w:val="0051030D"/>
    <w:rsid w:val="005C2A7B"/>
    <w:rsid w:val="005C6032"/>
    <w:rsid w:val="006438E4"/>
    <w:rsid w:val="00721C73"/>
    <w:rsid w:val="0074593F"/>
    <w:rsid w:val="00755116"/>
    <w:rsid w:val="007E0BC6"/>
    <w:rsid w:val="008127B2"/>
    <w:rsid w:val="0082089A"/>
    <w:rsid w:val="008D5CF4"/>
    <w:rsid w:val="00924CC1"/>
    <w:rsid w:val="0095361D"/>
    <w:rsid w:val="0097298E"/>
    <w:rsid w:val="00983C0C"/>
    <w:rsid w:val="009B76A6"/>
    <w:rsid w:val="009C6176"/>
    <w:rsid w:val="009D6729"/>
    <w:rsid w:val="009F11F0"/>
    <w:rsid w:val="00A16A9E"/>
    <w:rsid w:val="00A9581D"/>
    <w:rsid w:val="00AC5BA5"/>
    <w:rsid w:val="00B138BC"/>
    <w:rsid w:val="00B16477"/>
    <w:rsid w:val="00B54509"/>
    <w:rsid w:val="00BB2FAB"/>
    <w:rsid w:val="00BF68B8"/>
    <w:rsid w:val="00C95B2B"/>
    <w:rsid w:val="00D0502F"/>
    <w:rsid w:val="00D16A87"/>
    <w:rsid w:val="00DF7619"/>
    <w:rsid w:val="00E13C8A"/>
    <w:rsid w:val="00E626DE"/>
    <w:rsid w:val="00EB58C0"/>
    <w:rsid w:val="00F07FEC"/>
    <w:rsid w:val="00F43109"/>
    <w:rsid w:val="00F5088C"/>
    <w:rsid w:val="00F53FEC"/>
    <w:rsid w:val="00F90A54"/>
    <w:rsid w:val="00FD2AB2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3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431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24CC1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924CC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40E56"/>
  </w:style>
  <w:style w:type="paragraph" w:customStyle="1" w:styleId="a-txt">
    <w:name w:val="a-txt"/>
    <w:basedOn w:val="a"/>
    <w:rsid w:val="00091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5C6032"/>
    <w:rPr>
      <w:b/>
      <w:bCs/>
    </w:rPr>
  </w:style>
  <w:style w:type="paragraph" w:styleId="a8">
    <w:name w:val="header"/>
    <w:basedOn w:val="a"/>
    <w:link w:val="a9"/>
    <w:uiPriority w:val="99"/>
    <w:unhideWhenUsed/>
    <w:rsid w:val="009D6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D6729"/>
  </w:style>
  <w:style w:type="paragraph" w:styleId="aa">
    <w:name w:val="footer"/>
    <w:basedOn w:val="a"/>
    <w:link w:val="ab"/>
    <w:uiPriority w:val="99"/>
    <w:unhideWhenUsed/>
    <w:rsid w:val="009D6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D67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3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431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24CC1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924CC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40E56"/>
  </w:style>
  <w:style w:type="paragraph" w:customStyle="1" w:styleId="a-txt">
    <w:name w:val="a-txt"/>
    <w:basedOn w:val="a"/>
    <w:rsid w:val="00091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5C6032"/>
    <w:rPr>
      <w:b/>
      <w:bCs/>
    </w:rPr>
  </w:style>
  <w:style w:type="paragraph" w:styleId="a8">
    <w:name w:val="header"/>
    <w:basedOn w:val="a"/>
    <w:link w:val="a9"/>
    <w:uiPriority w:val="99"/>
    <w:unhideWhenUsed/>
    <w:rsid w:val="009D6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D6729"/>
  </w:style>
  <w:style w:type="paragraph" w:styleId="aa">
    <w:name w:val="footer"/>
    <w:basedOn w:val="a"/>
    <w:link w:val="ab"/>
    <w:uiPriority w:val="99"/>
    <w:unhideWhenUsed/>
    <w:rsid w:val="009D6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D6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A530E-080D-4615-A2C1-C758F7170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</Company>
  <LinksUpToDate>false</LinksUpToDate>
  <CharactersWithSpaces>12387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</dc:creator>
  <cp:lastModifiedBy>Наталья</cp:lastModifiedBy>
  <cp:revision>2</cp:revision>
  <cp:lastPrinted>2017-11-01T06:22:00Z</cp:lastPrinted>
  <dcterms:created xsi:type="dcterms:W3CDTF">2019-04-01T11:53:00Z</dcterms:created>
  <dcterms:modified xsi:type="dcterms:W3CDTF">2019-04-01T11:53:00Z</dcterms:modified>
</cp:coreProperties>
</file>